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33" w:rsidRDefault="00A72D33" w:rsidP="00442599">
      <w:pPr>
        <w:autoSpaceDE w:val="0"/>
        <w:autoSpaceDN w:val="0"/>
        <w:adjustRightInd w:val="0"/>
        <w:jc w:val="center"/>
        <w:rPr>
          <w:rFonts w:cs="Arial"/>
          <w:b/>
          <w:bCs/>
          <w:color w:val="000000"/>
          <w:sz w:val="28"/>
          <w:szCs w:val="28"/>
        </w:rPr>
      </w:pPr>
    </w:p>
    <w:p w:rsidR="000E52BD" w:rsidRDefault="000E52BD" w:rsidP="00442599">
      <w:pPr>
        <w:jc w:val="both"/>
        <w:rPr>
          <w:rFonts w:cs="Arial"/>
          <w:b/>
          <w:sz w:val="28"/>
          <w:szCs w:val="28"/>
        </w:rPr>
      </w:pPr>
    </w:p>
    <w:p w:rsidR="000E52BD" w:rsidRDefault="000E52BD" w:rsidP="000E52BD">
      <w:pPr>
        <w:jc w:val="center"/>
        <w:rPr>
          <w:rFonts w:cs="Arial"/>
          <w:b/>
          <w:sz w:val="28"/>
          <w:szCs w:val="28"/>
        </w:rPr>
      </w:pPr>
      <w:r>
        <w:rPr>
          <w:rFonts w:cs="Arial"/>
          <w:b/>
          <w:sz w:val="28"/>
          <w:szCs w:val="28"/>
        </w:rPr>
        <w:t>The Abbey CE VA Primary School, Shaftesbury</w:t>
      </w:r>
    </w:p>
    <w:p w:rsidR="00A72D33" w:rsidRDefault="00A72D33" w:rsidP="000E52BD">
      <w:pPr>
        <w:jc w:val="center"/>
        <w:rPr>
          <w:rFonts w:cs="Arial"/>
          <w:b/>
          <w:sz w:val="28"/>
          <w:szCs w:val="28"/>
        </w:rPr>
      </w:pPr>
    </w:p>
    <w:p w:rsidR="000E52BD" w:rsidRDefault="004507ED" w:rsidP="000E52BD">
      <w:pPr>
        <w:jc w:val="center"/>
        <w:rPr>
          <w:rFonts w:cs="Arial"/>
          <w:b/>
          <w:sz w:val="28"/>
          <w:szCs w:val="28"/>
        </w:rPr>
      </w:pPr>
      <w:r w:rsidRPr="006E383F">
        <w:rPr>
          <w:b/>
          <w:noProof/>
          <w:sz w:val="20"/>
          <w:lang w:eastAsia="en-GB"/>
        </w:rPr>
        <w:drawing>
          <wp:anchor distT="0" distB="237617" distL="126492" distR="129159" simplePos="0" relativeHeight="251659264" behindDoc="0" locked="0" layoutInCell="1" allowOverlap="1" wp14:anchorId="5FECA644" wp14:editId="14B3735F">
            <wp:simplePos x="0" y="0"/>
            <wp:positionH relativeFrom="column">
              <wp:posOffset>2324100</wp:posOffset>
            </wp:positionH>
            <wp:positionV relativeFrom="paragraph">
              <wp:posOffset>104775</wp:posOffset>
            </wp:positionV>
            <wp:extent cx="1143000" cy="1264285"/>
            <wp:effectExtent l="19050" t="0" r="19050" b="374015"/>
            <wp:wrapSquare wrapText="bothSides"/>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264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4507ED" w:rsidRDefault="004507ED" w:rsidP="000E52BD">
      <w:pPr>
        <w:jc w:val="center"/>
        <w:rPr>
          <w:rFonts w:cs="Arial"/>
          <w:b/>
          <w:sz w:val="28"/>
          <w:szCs w:val="28"/>
        </w:rPr>
      </w:pPr>
    </w:p>
    <w:p w:rsidR="004507ED" w:rsidRDefault="004507ED" w:rsidP="000E52BD">
      <w:pPr>
        <w:jc w:val="center"/>
        <w:rPr>
          <w:rFonts w:cs="Arial"/>
          <w:b/>
          <w:sz w:val="28"/>
          <w:szCs w:val="28"/>
        </w:rPr>
      </w:pPr>
    </w:p>
    <w:p w:rsidR="00A72D33" w:rsidRDefault="004507ED" w:rsidP="000E52BD">
      <w:pPr>
        <w:jc w:val="center"/>
        <w:rPr>
          <w:rFonts w:ascii="Arial" w:hAnsi="Arial" w:cs="Arial"/>
          <w:b/>
          <w:i/>
          <w:color w:val="548DD4"/>
          <w:sz w:val="28"/>
          <w:szCs w:val="28"/>
        </w:rPr>
      </w:pPr>
      <w:r>
        <w:rPr>
          <w:rFonts w:ascii="Arial" w:hAnsi="Arial" w:cs="Arial"/>
          <w:b/>
          <w:i/>
          <w:color w:val="548DD4"/>
          <w:sz w:val="28"/>
          <w:szCs w:val="28"/>
        </w:rPr>
        <w:t xml:space="preserve"> </w:t>
      </w:r>
    </w:p>
    <w:p w:rsidR="004507ED" w:rsidRDefault="004507ED" w:rsidP="000E52BD">
      <w:pPr>
        <w:jc w:val="center"/>
        <w:rPr>
          <w:rFonts w:ascii="Arial" w:hAnsi="Arial" w:cs="Arial"/>
          <w:b/>
          <w:i/>
          <w:color w:val="548DD4"/>
          <w:sz w:val="28"/>
          <w:szCs w:val="28"/>
        </w:rPr>
      </w:pPr>
    </w:p>
    <w:p w:rsidR="004507ED" w:rsidRDefault="004507ED" w:rsidP="000E52BD">
      <w:pPr>
        <w:jc w:val="center"/>
        <w:rPr>
          <w:rFonts w:ascii="Arial" w:hAnsi="Arial" w:cs="Arial"/>
          <w:b/>
          <w:i/>
          <w:color w:val="548DD4"/>
          <w:sz w:val="28"/>
          <w:szCs w:val="28"/>
        </w:rPr>
      </w:pPr>
    </w:p>
    <w:p w:rsidR="004507ED" w:rsidRDefault="004507ED" w:rsidP="000E52BD">
      <w:pPr>
        <w:jc w:val="center"/>
        <w:rPr>
          <w:rFonts w:ascii="Arial" w:hAnsi="Arial" w:cs="Arial"/>
          <w:b/>
          <w:i/>
          <w:color w:val="548DD4"/>
          <w:sz w:val="28"/>
          <w:szCs w:val="28"/>
        </w:rPr>
      </w:pPr>
    </w:p>
    <w:p w:rsidR="00A72D33" w:rsidRPr="000E52BD" w:rsidRDefault="000E52BD" w:rsidP="000E52BD">
      <w:pPr>
        <w:jc w:val="center"/>
        <w:rPr>
          <w:rFonts w:ascii="Arial" w:hAnsi="Arial" w:cs="Arial"/>
          <w:i/>
          <w:sz w:val="52"/>
          <w:szCs w:val="52"/>
        </w:rPr>
      </w:pPr>
      <w:r>
        <w:rPr>
          <w:rFonts w:ascii="Arial" w:hAnsi="Arial" w:cs="Arial"/>
          <w:b/>
          <w:i/>
          <w:color w:val="548DD4"/>
          <w:sz w:val="52"/>
          <w:szCs w:val="52"/>
        </w:rPr>
        <w:t>SEN AND DISABILITY POLICY</w:t>
      </w:r>
    </w:p>
    <w:p w:rsidR="000E52BD" w:rsidRDefault="000E52BD" w:rsidP="00E77776">
      <w:pPr>
        <w:jc w:val="center"/>
        <w:rPr>
          <w:rFonts w:ascii="Arial" w:hAnsi="Arial" w:cs="Arial"/>
          <w:i/>
          <w:color w:val="FF0000"/>
        </w:rPr>
      </w:pPr>
    </w:p>
    <w:p w:rsidR="000E52BD" w:rsidRDefault="000E52BD" w:rsidP="00E77776">
      <w:pPr>
        <w:jc w:val="center"/>
        <w:rPr>
          <w:rFonts w:ascii="Arial" w:hAnsi="Arial" w:cs="Arial"/>
          <w:i/>
          <w:color w:val="FF0000"/>
        </w:rPr>
      </w:pPr>
    </w:p>
    <w:p w:rsidR="000E52BD" w:rsidRDefault="000E52BD" w:rsidP="00E77776">
      <w:pPr>
        <w:jc w:val="center"/>
        <w:rPr>
          <w:rFonts w:ascii="Arial" w:hAnsi="Arial" w:cs="Arial"/>
          <w:i/>
          <w:color w:val="FF0000"/>
        </w:rPr>
      </w:pPr>
    </w:p>
    <w:p w:rsidR="001366AC" w:rsidRPr="00D61DBD" w:rsidRDefault="001366AC" w:rsidP="00E77776">
      <w:pPr>
        <w:jc w:val="center"/>
        <w:rPr>
          <w:rFonts w:ascii="Arial" w:hAnsi="Arial" w:cs="Arial"/>
          <w:i/>
        </w:rPr>
      </w:pPr>
    </w:p>
    <w:p w:rsidR="00A61FCF" w:rsidRPr="00D61DBD" w:rsidRDefault="007B248E" w:rsidP="00E77776">
      <w:pPr>
        <w:jc w:val="center"/>
        <w:rPr>
          <w:rFonts w:ascii="Arial" w:hAnsi="Arial" w:cs="Arial"/>
          <w:i/>
        </w:rPr>
      </w:pPr>
      <w:r>
        <w:rPr>
          <w:rFonts w:ascii="Arial" w:hAnsi="Arial" w:cs="Arial"/>
          <w:i/>
        </w:rPr>
        <w:t>Updated February 2023</w:t>
      </w:r>
    </w:p>
    <w:p w:rsidR="00A72D33" w:rsidRDefault="00A72D33" w:rsidP="00E77776">
      <w:pPr>
        <w:jc w:val="center"/>
        <w:rPr>
          <w:rFonts w:ascii="Arial" w:hAnsi="Arial" w:cs="Arial"/>
          <w:b/>
          <w:color w:val="FF0000"/>
          <w:sz w:val="32"/>
          <w:szCs w:val="32"/>
        </w:rPr>
      </w:pPr>
      <w:r>
        <w:rPr>
          <w:rFonts w:ascii="Arial" w:hAnsi="Arial" w:cs="Arial"/>
          <w:i/>
          <w:color w:val="FF0000"/>
        </w:rPr>
        <w:br w:type="page"/>
      </w:r>
    </w:p>
    <w:p w:rsidR="00A72D33" w:rsidRPr="00B97C47" w:rsidRDefault="003028AC" w:rsidP="00B97C47">
      <w:pPr>
        <w:jc w:val="center"/>
        <w:rPr>
          <w:rFonts w:ascii="Arial" w:hAnsi="Arial" w:cs="Arial"/>
          <w:sz w:val="32"/>
          <w:szCs w:val="32"/>
          <w:u w:val="single"/>
        </w:rPr>
      </w:pPr>
      <w:r w:rsidRPr="00B97C47">
        <w:rPr>
          <w:rFonts w:ascii="Arial" w:hAnsi="Arial" w:cs="Arial"/>
          <w:b/>
          <w:sz w:val="32"/>
          <w:szCs w:val="32"/>
          <w:u w:val="single"/>
        </w:rPr>
        <w:lastRenderedPageBreak/>
        <w:t>The Abbey CE VA Primary School</w:t>
      </w:r>
    </w:p>
    <w:p w:rsidR="00A72D33" w:rsidRDefault="00A72D33" w:rsidP="009331AE">
      <w:pPr>
        <w:rPr>
          <w:rFonts w:ascii="Arial" w:hAnsi="Arial" w:cs="Arial"/>
          <w:b/>
        </w:rPr>
      </w:pPr>
      <w:r w:rsidRPr="009331AE">
        <w:rPr>
          <w:rFonts w:ascii="Arial" w:hAnsi="Arial" w:cs="Arial"/>
          <w:b/>
        </w:rPr>
        <w:t>COMPLIANCE</w:t>
      </w:r>
    </w:p>
    <w:p w:rsidR="00A72D33" w:rsidRDefault="00A72D33" w:rsidP="00B97C47">
      <w:pPr>
        <w:jc w:val="both"/>
        <w:rPr>
          <w:rFonts w:ascii="Arial" w:hAnsi="Arial" w:cs="Arial"/>
        </w:rPr>
      </w:pPr>
      <w:r>
        <w:rPr>
          <w:rFonts w:ascii="Arial" w:hAnsi="Arial" w:cs="Arial"/>
        </w:rPr>
        <w:t>This policy complies with the statutory requirement laid out in the SEND Code of Practice: 0 to 25</w:t>
      </w:r>
      <w:r w:rsidRPr="004A6C33">
        <w:rPr>
          <w:rFonts w:ascii="Arial" w:hAnsi="Arial" w:cs="Arial"/>
          <w:i/>
        </w:rPr>
        <w:t>(July 2014)</w:t>
      </w:r>
      <w:r w:rsidRPr="004A6C33">
        <w:rPr>
          <w:rFonts w:ascii="Arial" w:hAnsi="Arial" w:cs="Arial"/>
        </w:rPr>
        <w:t xml:space="preserve">, </w:t>
      </w:r>
      <w:r>
        <w:rPr>
          <w:rFonts w:ascii="Arial" w:hAnsi="Arial" w:cs="Arial"/>
        </w:rPr>
        <w:t>and has been written with reference to the following guidance and documents:</w:t>
      </w:r>
    </w:p>
    <w:p w:rsidR="00A72D33" w:rsidRPr="005D662C" w:rsidRDefault="00A72D33" w:rsidP="003C5E9A">
      <w:pPr>
        <w:numPr>
          <w:ilvl w:val="0"/>
          <w:numId w:val="11"/>
        </w:numPr>
        <w:ind w:left="1440"/>
        <w:rPr>
          <w:rFonts w:ascii="Arial" w:hAnsi="Arial" w:cs="Arial"/>
        </w:rPr>
      </w:pPr>
      <w:r>
        <w:rPr>
          <w:rFonts w:ascii="Arial" w:hAnsi="Arial" w:cs="Arial"/>
        </w:rPr>
        <w:t xml:space="preserve">Equality Act 2010: Advice for schools – </w:t>
      </w:r>
      <w:r w:rsidRPr="003E2EA6">
        <w:rPr>
          <w:rFonts w:ascii="Arial" w:hAnsi="Arial" w:cs="Arial"/>
          <w:i/>
        </w:rPr>
        <w:t>(DfE May 2014</w:t>
      </w:r>
      <w:r>
        <w:rPr>
          <w:rFonts w:ascii="Arial" w:hAnsi="Arial" w:cs="Arial"/>
          <w:i/>
        </w:rPr>
        <w:t>)</w:t>
      </w:r>
    </w:p>
    <w:p w:rsidR="00A72D33" w:rsidRDefault="00A72D33" w:rsidP="003C5E9A">
      <w:pPr>
        <w:numPr>
          <w:ilvl w:val="0"/>
          <w:numId w:val="11"/>
        </w:numPr>
        <w:ind w:left="1440"/>
        <w:rPr>
          <w:rFonts w:ascii="Arial" w:hAnsi="Arial" w:cs="Arial"/>
        </w:rPr>
      </w:pPr>
      <w:r>
        <w:rPr>
          <w:rFonts w:ascii="Arial" w:hAnsi="Arial" w:cs="Arial"/>
        </w:rPr>
        <w:t>SEND Code of Practice 0 to 25 (July 2014)</w:t>
      </w:r>
    </w:p>
    <w:p w:rsidR="00A72D33" w:rsidRDefault="00A72D33" w:rsidP="003C5E9A">
      <w:pPr>
        <w:numPr>
          <w:ilvl w:val="0"/>
          <w:numId w:val="11"/>
        </w:numPr>
        <w:ind w:left="1440"/>
        <w:rPr>
          <w:rFonts w:ascii="Arial" w:hAnsi="Arial" w:cs="Arial"/>
        </w:rPr>
      </w:pPr>
      <w:r>
        <w:rPr>
          <w:rFonts w:ascii="Arial" w:hAnsi="Arial" w:cs="Arial"/>
        </w:rPr>
        <w:t>Schools SEN Information Report Regulations (2014)</w:t>
      </w:r>
    </w:p>
    <w:p w:rsidR="00A72D33" w:rsidRPr="005D662C" w:rsidRDefault="00A72D33" w:rsidP="008B785F">
      <w:pPr>
        <w:rPr>
          <w:rFonts w:ascii="Arial" w:hAnsi="Arial" w:cs="Arial"/>
        </w:rPr>
      </w:pPr>
    </w:p>
    <w:p w:rsidR="00A72D33" w:rsidRPr="00FF5677" w:rsidRDefault="00A72D33" w:rsidP="008B785F">
      <w:pPr>
        <w:rPr>
          <w:rFonts w:ascii="Arial" w:hAnsi="Arial" w:cs="Arial"/>
          <w:b/>
        </w:rPr>
      </w:pPr>
      <w:r>
        <w:rPr>
          <w:rFonts w:ascii="Arial" w:hAnsi="Arial" w:cs="Arial"/>
          <w:b/>
        </w:rPr>
        <w:t>SPECIAL E</w:t>
      </w:r>
      <w:r w:rsidR="000E52BD">
        <w:rPr>
          <w:rFonts w:ascii="Arial" w:hAnsi="Arial" w:cs="Arial"/>
          <w:b/>
        </w:rPr>
        <w:t>DUCATIONAL NEEDS AND DISABILIT</w:t>
      </w:r>
      <w:r w:rsidR="00822308">
        <w:rPr>
          <w:rFonts w:ascii="Arial" w:hAnsi="Arial" w:cs="Arial"/>
          <w:b/>
        </w:rPr>
        <w:t>Y</w:t>
      </w:r>
      <w:r>
        <w:rPr>
          <w:rFonts w:ascii="Arial" w:hAnsi="Arial" w:cs="Arial"/>
          <w:b/>
        </w:rPr>
        <w:t xml:space="preserve"> – SCHOOL INFORMATION</w:t>
      </w:r>
    </w:p>
    <w:p w:rsidR="00A72D33" w:rsidRDefault="00A72D33" w:rsidP="00B97C47">
      <w:pPr>
        <w:jc w:val="both"/>
        <w:rPr>
          <w:rFonts w:ascii="Arial" w:hAnsi="Arial" w:cs="Arial"/>
        </w:rPr>
      </w:pPr>
      <w:r>
        <w:rPr>
          <w:rFonts w:ascii="Arial" w:hAnsi="Arial" w:cs="Arial"/>
        </w:rPr>
        <w:t xml:space="preserve">The </w:t>
      </w:r>
      <w:r w:rsidR="003028AC" w:rsidRPr="003028AC">
        <w:rPr>
          <w:rFonts w:ascii="Arial" w:hAnsi="Arial" w:cs="Arial"/>
        </w:rPr>
        <w:t>Head</w:t>
      </w:r>
      <w:r w:rsidR="00740661">
        <w:rPr>
          <w:rFonts w:ascii="Arial" w:hAnsi="Arial" w:cs="Arial"/>
        </w:rPr>
        <w:t xml:space="preserve"> </w:t>
      </w:r>
      <w:r w:rsidR="003028AC" w:rsidRPr="003028AC">
        <w:rPr>
          <w:rFonts w:ascii="Arial" w:hAnsi="Arial" w:cs="Arial"/>
        </w:rPr>
        <w:t>teacher</w:t>
      </w:r>
      <w:r w:rsidR="003028AC">
        <w:rPr>
          <w:rFonts w:ascii="Arial" w:hAnsi="Arial" w:cs="Arial"/>
          <w:color w:val="FF0000"/>
        </w:rPr>
        <w:t xml:space="preserve"> </w:t>
      </w:r>
      <w:r>
        <w:rPr>
          <w:rFonts w:ascii="Arial" w:hAnsi="Arial" w:cs="Arial"/>
        </w:rPr>
        <w:t xml:space="preserve">has overall responsibility for Special Educational Needs and Disability in </w:t>
      </w:r>
      <w:r w:rsidR="003028AC" w:rsidRPr="003028AC">
        <w:rPr>
          <w:rFonts w:ascii="Arial" w:hAnsi="Arial" w:cs="Arial"/>
        </w:rPr>
        <w:t>The Abbey CE VA Primary School.</w:t>
      </w:r>
    </w:p>
    <w:p w:rsidR="00A72D33" w:rsidRPr="00FF5677" w:rsidRDefault="00A72D33" w:rsidP="00B97C47">
      <w:pPr>
        <w:jc w:val="both"/>
        <w:rPr>
          <w:rFonts w:ascii="Arial" w:hAnsi="Arial" w:cs="Arial"/>
        </w:rPr>
      </w:pPr>
      <w:r w:rsidRPr="00FF5677">
        <w:rPr>
          <w:rFonts w:ascii="Arial" w:hAnsi="Arial" w:cs="Arial"/>
        </w:rPr>
        <w:t>The designated teacher responsible for coordinating SEN</w:t>
      </w:r>
      <w:r>
        <w:rPr>
          <w:rFonts w:ascii="Arial" w:hAnsi="Arial" w:cs="Arial"/>
        </w:rPr>
        <w:t>D</w:t>
      </w:r>
      <w:r w:rsidRPr="00FF5677">
        <w:rPr>
          <w:rFonts w:ascii="Arial" w:hAnsi="Arial" w:cs="Arial"/>
        </w:rPr>
        <w:t xml:space="preserve"> provision for children/young people is:  </w:t>
      </w:r>
      <w:r w:rsidR="003028AC" w:rsidRPr="003028AC">
        <w:rPr>
          <w:rFonts w:ascii="Arial" w:hAnsi="Arial" w:cs="Arial"/>
        </w:rPr>
        <w:t>Sally Bratcher-Howard (showard@shaftesburyabbey.dorset.sch.uk)</w:t>
      </w:r>
      <w:r>
        <w:rPr>
          <w:rFonts w:ascii="Arial" w:hAnsi="Arial" w:cs="Arial"/>
        </w:rPr>
        <w:t xml:space="preserve">. </w:t>
      </w:r>
      <w:r w:rsidR="003028AC">
        <w:rPr>
          <w:rFonts w:ascii="Arial" w:hAnsi="Arial" w:cs="Arial"/>
        </w:rPr>
        <w:t xml:space="preserve">This person is </w:t>
      </w:r>
      <w:r w:rsidRPr="00FF5677">
        <w:rPr>
          <w:rFonts w:ascii="Arial" w:hAnsi="Arial" w:cs="Arial"/>
        </w:rPr>
        <w:t>a member of the S</w:t>
      </w:r>
      <w:r>
        <w:rPr>
          <w:rFonts w:ascii="Arial" w:hAnsi="Arial" w:cs="Arial"/>
        </w:rPr>
        <w:t xml:space="preserve">enior </w:t>
      </w:r>
      <w:r w:rsidRPr="00FF5677">
        <w:rPr>
          <w:rFonts w:ascii="Arial" w:hAnsi="Arial" w:cs="Arial"/>
        </w:rPr>
        <w:t>L</w:t>
      </w:r>
      <w:r>
        <w:rPr>
          <w:rFonts w:ascii="Arial" w:hAnsi="Arial" w:cs="Arial"/>
        </w:rPr>
        <w:t xml:space="preserve">eadership </w:t>
      </w:r>
      <w:r w:rsidRPr="00FF5677">
        <w:rPr>
          <w:rFonts w:ascii="Arial" w:hAnsi="Arial" w:cs="Arial"/>
        </w:rPr>
        <w:t>T</w:t>
      </w:r>
      <w:r>
        <w:rPr>
          <w:rFonts w:ascii="Arial" w:hAnsi="Arial" w:cs="Arial"/>
        </w:rPr>
        <w:t>eam</w:t>
      </w:r>
      <w:r w:rsidRPr="00FF5677">
        <w:rPr>
          <w:rFonts w:ascii="Arial" w:hAnsi="Arial" w:cs="Arial"/>
        </w:rPr>
        <w:t>.</w:t>
      </w:r>
    </w:p>
    <w:p w:rsidR="003028AC" w:rsidRDefault="00A72D33" w:rsidP="00B97C47">
      <w:pPr>
        <w:jc w:val="both"/>
        <w:rPr>
          <w:rFonts w:ascii="Arial" w:hAnsi="Arial" w:cs="Arial"/>
        </w:rPr>
      </w:pPr>
      <w:r w:rsidRPr="00FF5677">
        <w:rPr>
          <w:rFonts w:ascii="Arial" w:hAnsi="Arial" w:cs="Arial"/>
        </w:rPr>
        <w:t>The person co-ordinating the day to day SEN</w:t>
      </w:r>
      <w:r>
        <w:rPr>
          <w:rFonts w:ascii="Arial" w:hAnsi="Arial" w:cs="Arial"/>
        </w:rPr>
        <w:t>D</w:t>
      </w:r>
      <w:r w:rsidR="003028AC">
        <w:rPr>
          <w:rFonts w:ascii="Arial" w:hAnsi="Arial" w:cs="Arial"/>
        </w:rPr>
        <w:t xml:space="preserve"> </w:t>
      </w:r>
      <w:r w:rsidRPr="003028AC">
        <w:rPr>
          <w:rFonts w:ascii="Arial" w:hAnsi="Arial" w:cs="Arial"/>
        </w:rPr>
        <w:t>(and disability)</w:t>
      </w:r>
      <w:r w:rsidR="003028AC" w:rsidRPr="003028AC">
        <w:rPr>
          <w:rFonts w:ascii="Arial" w:hAnsi="Arial" w:cs="Arial"/>
        </w:rPr>
        <w:t xml:space="preserve"> </w:t>
      </w:r>
      <w:r w:rsidRPr="00FF5677">
        <w:rPr>
          <w:rFonts w:ascii="Arial" w:hAnsi="Arial" w:cs="Arial"/>
        </w:rPr>
        <w:t>provisi</w:t>
      </w:r>
      <w:r w:rsidR="003028AC">
        <w:rPr>
          <w:rFonts w:ascii="Arial" w:hAnsi="Arial" w:cs="Arial"/>
        </w:rPr>
        <w:t>on for children/young people at The Abbey CE VA Primary</w:t>
      </w:r>
      <w:r w:rsidRPr="00FF5677">
        <w:rPr>
          <w:rFonts w:ascii="Arial" w:hAnsi="Arial" w:cs="Arial"/>
          <w:color w:val="FF0000"/>
        </w:rPr>
        <w:t xml:space="preserve"> </w:t>
      </w:r>
      <w:r w:rsidRPr="00FF5677">
        <w:rPr>
          <w:rFonts w:ascii="Arial" w:hAnsi="Arial" w:cs="Arial"/>
        </w:rPr>
        <w:t>School is</w:t>
      </w:r>
      <w:r w:rsidR="00EE5F75">
        <w:rPr>
          <w:rFonts w:ascii="Arial" w:hAnsi="Arial" w:cs="Arial"/>
        </w:rPr>
        <w:t xml:space="preserve"> Mrs </w:t>
      </w:r>
      <w:r w:rsidR="003028AC" w:rsidRPr="003028AC">
        <w:rPr>
          <w:rFonts w:ascii="Arial" w:hAnsi="Arial" w:cs="Arial"/>
        </w:rPr>
        <w:t>Sally Bratcher-Howard (showard@shaftesburyabbey.dorset.sch.uk)</w:t>
      </w:r>
      <w:r w:rsidR="003028AC">
        <w:rPr>
          <w:rFonts w:ascii="Arial" w:hAnsi="Arial" w:cs="Arial"/>
        </w:rPr>
        <w:t>.</w:t>
      </w:r>
    </w:p>
    <w:p w:rsidR="00A72D33" w:rsidRPr="006D40DE" w:rsidRDefault="00A72D33" w:rsidP="00B97C47">
      <w:pPr>
        <w:jc w:val="both"/>
        <w:rPr>
          <w:rFonts w:ascii="Arial" w:hAnsi="Arial" w:cs="Arial"/>
          <w:color w:val="FF0000"/>
        </w:rPr>
      </w:pPr>
      <w:r>
        <w:rPr>
          <w:rFonts w:ascii="Arial" w:hAnsi="Arial" w:cs="Arial"/>
        </w:rPr>
        <w:t>The</w:t>
      </w:r>
      <w:r w:rsidRPr="003028AC">
        <w:rPr>
          <w:rFonts w:ascii="Arial" w:hAnsi="Arial" w:cs="Arial"/>
        </w:rPr>
        <w:t xml:space="preserve"> </w:t>
      </w:r>
      <w:r w:rsidR="003028AC" w:rsidRPr="003028AC">
        <w:rPr>
          <w:rFonts w:ascii="Arial" w:hAnsi="Arial" w:cs="Arial"/>
        </w:rPr>
        <w:t>Governor</w:t>
      </w:r>
      <w:r w:rsidRPr="003028AC">
        <w:rPr>
          <w:rFonts w:ascii="Arial" w:hAnsi="Arial" w:cs="Arial"/>
        </w:rPr>
        <w:t xml:space="preserve"> </w:t>
      </w:r>
      <w:r w:rsidRPr="00FF5677">
        <w:rPr>
          <w:rFonts w:ascii="Arial" w:hAnsi="Arial" w:cs="Arial"/>
        </w:rPr>
        <w:t xml:space="preserve">with oversight of the arrangements for SEN and disability </w:t>
      </w:r>
      <w:r>
        <w:rPr>
          <w:rFonts w:ascii="Arial" w:hAnsi="Arial" w:cs="Arial"/>
        </w:rPr>
        <w:t>is</w:t>
      </w:r>
      <w:r w:rsidRPr="00FF5677">
        <w:rPr>
          <w:rFonts w:ascii="Arial" w:hAnsi="Arial" w:cs="Arial"/>
        </w:rPr>
        <w:t>:</w:t>
      </w:r>
      <w:r w:rsidR="00FE665E">
        <w:rPr>
          <w:rFonts w:ascii="Arial" w:hAnsi="Arial" w:cs="Arial"/>
        </w:rPr>
        <w:t xml:space="preserve"> </w:t>
      </w:r>
      <w:r w:rsidRPr="00FF5677">
        <w:rPr>
          <w:rFonts w:ascii="Arial" w:hAnsi="Arial" w:cs="Arial"/>
        </w:rPr>
        <w:t xml:space="preserve"> </w:t>
      </w:r>
      <w:r w:rsidR="00EE5F75">
        <w:rPr>
          <w:rFonts w:ascii="Arial" w:hAnsi="Arial" w:cs="Arial"/>
        </w:rPr>
        <w:t xml:space="preserve">Mrs </w:t>
      </w:r>
      <w:r w:rsidR="00FE665E" w:rsidRPr="00FE665E">
        <w:rPr>
          <w:rFonts w:ascii="Arial" w:hAnsi="Arial" w:cs="Arial"/>
        </w:rPr>
        <w:t>Margaret Derrett</w:t>
      </w:r>
      <w:r w:rsidR="00EE5F75">
        <w:rPr>
          <w:rFonts w:ascii="Arial" w:hAnsi="Arial" w:cs="Arial"/>
        </w:rPr>
        <w:t>. She is contactable via the school office.</w:t>
      </w:r>
    </w:p>
    <w:p w:rsidR="00A72D33" w:rsidRPr="00232E82" w:rsidRDefault="00A72D33" w:rsidP="00B97C47">
      <w:pPr>
        <w:rPr>
          <w:rFonts w:ascii="Arial" w:hAnsi="Arial" w:cs="Arial"/>
        </w:rPr>
      </w:pPr>
      <w:r w:rsidRPr="00FF5677">
        <w:rPr>
          <w:rFonts w:ascii="Arial" w:hAnsi="Arial" w:cs="Arial"/>
        </w:rPr>
        <w:t>This pol</w:t>
      </w:r>
      <w:r w:rsidR="00822308">
        <w:rPr>
          <w:rFonts w:ascii="Arial" w:hAnsi="Arial" w:cs="Arial"/>
        </w:rPr>
        <w:t>icy was developed in consultation</w:t>
      </w:r>
      <w:r w:rsidRPr="00FF5677">
        <w:rPr>
          <w:rFonts w:ascii="Arial" w:hAnsi="Arial" w:cs="Arial"/>
        </w:rPr>
        <w:t xml:space="preserve"> </w:t>
      </w:r>
      <w:r w:rsidR="00822308">
        <w:rPr>
          <w:rFonts w:ascii="Arial" w:hAnsi="Arial" w:cs="Arial"/>
        </w:rPr>
        <w:t>with staff, parents and governors.</w:t>
      </w:r>
      <w:r>
        <w:rPr>
          <w:rFonts w:ascii="Arial" w:hAnsi="Arial" w:cs="Arial"/>
        </w:rPr>
        <w:br/>
      </w:r>
    </w:p>
    <w:p w:rsidR="00A72D33" w:rsidRDefault="00A72D33">
      <w:pPr>
        <w:rPr>
          <w:rFonts w:ascii="Arial" w:hAnsi="Arial" w:cs="Arial"/>
          <w:b/>
        </w:rPr>
      </w:pPr>
    </w:p>
    <w:p w:rsidR="00A72D33" w:rsidRDefault="00A72D33">
      <w:pPr>
        <w:rPr>
          <w:rFonts w:ascii="Arial" w:hAnsi="Arial" w:cs="Arial"/>
          <w:b/>
        </w:rPr>
      </w:pPr>
      <w:r>
        <w:rPr>
          <w:rFonts w:ascii="Arial" w:hAnsi="Arial" w:cs="Arial"/>
          <w:b/>
        </w:rPr>
        <w:t>AIMS AND OBJECTIVES</w:t>
      </w:r>
    </w:p>
    <w:p w:rsidR="00A72D33" w:rsidRPr="00B97C47" w:rsidRDefault="003028AC" w:rsidP="00B3316D">
      <w:pPr>
        <w:pStyle w:val="NormalWeb"/>
        <w:shd w:val="clear" w:color="auto" w:fill="FFFFFF"/>
        <w:spacing w:before="384" w:beforeAutospacing="0" w:after="384" w:afterAutospacing="0" w:line="315" w:lineRule="atLeast"/>
        <w:textAlignment w:val="baseline"/>
        <w:rPr>
          <w:rFonts w:ascii="Arial" w:hAnsi="Arial" w:cs="Arial"/>
          <w:sz w:val="22"/>
          <w:szCs w:val="22"/>
        </w:rPr>
      </w:pPr>
      <w:r w:rsidRPr="00B97C47">
        <w:rPr>
          <w:rFonts w:ascii="Arial" w:hAnsi="Arial" w:cs="Arial"/>
          <w:sz w:val="22"/>
          <w:szCs w:val="22"/>
        </w:rPr>
        <w:t xml:space="preserve">The Abbey CE VA Primary School </w:t>
      </w:r>
      <w:r w:rsidR="00A72D33" w:rsidRPr="00B97C47">
        <w:rPr>
          <w:rFonts w:ascii="Arial" w:hAnsi="Arial" w:cs="Arial"/>
          <w:sz w:val="22"/>
          <w:szCs w:val="22"/>
        </w:rPr>
        <w:t>has high aspirations for all children</w:t>
      </w:r>
      <w:r w:rsidRPr="00B97C47">
        <w:rPr>
          <w:rFonts w:ascii="Arial" w:hAnsi="Arial" w:cs="Arial"/>
          <w:sz w:val="22"/>
          <w:szCs w:val="22"/>
        </w:rPr>
        <w:t xml:space="preserve"> </w:t>
      </w:r>
      <w:r w:rsidR="00A72D33" w:rsidRPr="00B97C47">
        <w:rPr>
          <w:rFonts w:ascii="Arial" w:hAnsi="Arial" w:cs="Arial"/>
          <w:sz w:val="22"/>
          <w:szCs w:val="22"/>
        </w:rPr>
        <w:t xml:space="preserve">identified as having SEND in our school. We strive to ensure that all </w:t>
      </w:r>
      <w:r w:rsidRPr="00B97C47">
        <w:rPr>
          <w:rFonts w:ascii="Arial" w:hAnsi="Arial" w:cs="Arial"/>
          <w:sz w:val="22"/>
          <w:szCs w:val="22"/>
        </w:rPr>
        <w:t>children</w:t>
      </w:r>
      <w:r w:rsidR="00A72D33" w:rsidRPr="00B97C47">
        <w:rPr>
          <w:rFonts w:ascii="Arial" w:hAnsi="Arial" w:cs="Arial"/>
          <w:sz w:val="22"/>
          <w:szCs w:val="22"/>
        </w:rPr>
        <w:t xml:space="preserve"> achieve their best, that they become confident individuals living fulfilling lives, and make a successful transition into adulthood, whether into employment, further or higher education or training.</w:t>
      </w:r>
      <w:r w:rsidR="00B3316D" w:rsidRPr="00B97C47">
        <w:rPr>
          <w:rFonts w:ascii="Arial" w:hAnsi="Arial" w:cs="Arial"/>
          <w:sz w:val="22"/>
          <w:szCs w:val="22"/>
        </w:rPr>
        <w:t xml:space="preserve"> </w:t>
      </w:r>
    </w:p>
    <w:p w:rsidR="00FE665E" w:rsidRPr="00B97C47" w:rsidRDefault="00FE665E" w:rsidP="00C0774C">
      <w:pPr>
        <w:pStyle w:val="NormalWeb"/>
        <w:shd w:val="clear" w:color="auto" w:fill="FFFFFF"/>
        <w:spacing w:before="384" w:beforeAutospacing="0" w:after="384" w:afterAutospacing="0" w:line="315" w:lineRule="atLeast"/>
        <w:textAlignment w:val="baseline"/>
        <w:rPr>
          <w:rFonts w:ascii="Arial" w:hAnsi="Arial" w:cs="Arial"/>
          <w:sz w:val="22"/>
          <w:szCs w:val="22"/>
        </w:rPr>
      </w:pPr>
      <w:r w:rsidRPr="00B97C47">
        <w:rPr>
          <w:rFonts w:ascii="Arial" w:hAnsi="Arial" w:cs="Arial"/>
          <w:sz w:val="22"/>
          <w:szCs w:val="22"/>
        </w:rPr>
        <w:t>The motto of our school is ‘being the best we can be’ and this is our aim for all our children, and our staff working with them. We aim to identify any Special Educational Needs and Disabilities (SEND) as soon as possible using our trained Special Educational Needs</w:t>
      </w:r>
      <w:r w:rsidR="00B97C47">
        <w:rPr>
          <w:rFonts w:ascii="Arial" w:hAnsi="Arial" w:cs="Arial"/>
          <w:sz w:val="22"/>
          <w:szCs w:val="22"/>
        </w:rPr>
        <w:t xml:space="preserve"> and Disability</w:t>
      </w:r>
      <w:r w:rsidRPr="00B97C47">
        <w:rPr>
          <w:rFonts w:ascii="Arial" w:hAnsi="Arial" w:cs="Arial"/>
          <w:sz w:val="22"/>
          <w:szCs w:val="22"/>
        </w:rPr>
        <w:t xml:space="preserve"> Co-ordinator (SEN</w:t>
      </w:r>
      <w:r w:rsidR="00B97C47">
        <w:rPr>
          <w:rFonts w:ascii="Arial" w:hAnsi="Arial" w:cs="Arial"/>
          <w:sz w:val="22"/>
          <w:szCs w:val="22"/>
        </w:rPr>
        <w:t>DCo</w:t>
      </w:r>
      <w:r w:rsidRPr="00B97C47">
        <w:rPr>
          <w:rFonts w:ascii="Arial" w:hAnsi="Arial" w:cs="Arial"/>
          <w:sz w:val="22"/>
          <w:szCs w:val="22"/>
        </w:rPr>
        <w:t>) and our experienced staff. This means we can set aspirational outcomes for our children with SEND and put in appropriate support to enable them to reach their full potential right from the start of their school life with us.</w:t>
      </w:r>
    </w:p>
    <w:p w:rsidR="00FE665E" w:rsidRPr="00B97C47" w:rsidRDefault="00FE665E" w:rsidP="00C0774C">
      <w:pPr>
        <w:pStyle w:val="NormalWeb"/>
        <w:shd w:val="clear" w:color="auto" w:fill="FFFFFF"/>
        <w:spacing w:before="384" w:beforeAutospacing="0" w:after="384" w:afterAutospacing="0" w:line="315" w:lineRule="atLeast"/>
        <w:textAlignment w:val="baseline"/>
        <w:rPr>
          <w:rFonts w:ascii="Arial" w:hAnsi="Arial" w:cs="Arial"/>
          <w:sz w:val="22"/>
          <w:szCs w:val="22"/>
        </w:rPr>
      </w:pPr>
      <w:r w:rsidRPr="00B97C47">
        <w:rPr>
          <w:rFonts w:ascii="Arial" w:hAnsi="Arial" w:cs="Arial"/>
          <w:sz w:val="22"/>
          <w:szCs w:val="22"/>
        </w:rPr>
        <w:t>We have a caring and enthusiastic staff who are committed to providing an engaging learning environment for all children, whatever their needs and interests. We have an on-going training programme to make sure these staff are able to make use of new approaches and ideas. We also provide a safe, welcoming learning space with exciting resources.</w:t>
      </w:r>
    </w:p>
    <w:p w:rsidR="00FE665E" w:rsidRDefault="00FE665E" w:rsidP="00685F32">
      <w:pPr>
        <w:ind w:left="720"/>
        <w:jc w:val="both"/>
        <w:rPr>
          <w:rFonts w:ascii="Arial" w:hAnsi="Arial" w:cs="Arial"/>
          <w:color w:val="548DD4"/>
        </w:rPr>
      </w:pPr>
    </w:p>
    <w:p w:rsidR="00A72D33" w:rsidRPr="00FE665E" w:rsidRDefault="00A72D33" w:rsidP="00FE665E">
      <w:pPr>
        <w:rPr>
          <w:rFonts w:ascii="Arial" w:hAnsi="Arial" w:cs="Arial"/>
        </w:rPr>
      </w:pPr>
      <w:r w:rsidRPr="0066351C">
        <w:rPr>
          <w:rFonts w:ascii="Arial" w:hAnsi="Arial" w:cs="Arial"/>
        </w:rPr>
        <w:t>AIMS</w:t>
      </w:r>
      <w:r>
        <w:rPr>
          <w:rFonts w:ascii="Arial" w:hAnsi="Arial" w:cs="Arial"/>
        </w:rPr>
        <w:t xml:space="preserve"> </w:t>
      </w:r>
    </w:p>
    <w:p w:rsidR="00A72D33" w:rsidRPr="00FE665E" w:rsidRDefault="00A72D33" w:rsidP="00A51584">
      <w:pPr>
        <w:numPr>
          <w:ilvl w:val="0"/>
          <w:numId w:val="13"/>
        </w:numPr>
        <w:spacing w:after="0" w:line="240" w:lineRule="auto"/>
        <w:ind w:left="1134" w:hanging="357"/>
        <w:rPr>
          <w:rFonts w:ascii="Arial" w:hAnsi="Arial" w:cs="Arial"/>
        </w:rPr>
      </w:pPr>
      <w:r w:rsidRPr="00FE665E">
        <w:rPr>
          <w:rFonts w:ascii="Arial" w:hAnsi="Arial" w:cs="Arial"/>
        </w:rPr>
        <w:t>To create an atmosphere of encouragement, acceptance, respect of achievements and sensitivity to individual needs, in which all children can thrive.</w:t>
      </w:r>
    </w:p>
    <w:p w:rsidR="00FE665E" w:rsidRPr="00FE665E" w:rsidRDefault="00FE665E" w:rsidP="00FE665E">
      <w:pPr>
        <w:numPr>
          <w:ilvl w:val="0"/>
          <w:numId w:val="13"/>
        </w:numPr>
        <w:spacing w:after="0" w:line="240" w:lineRule="auto"/>
        <w:ind w:left="1134" w:hanging="357"/>
        <w:rPr>
          <w:rFonts w:ascii="Arial" w:hAnsi="Arial" w:cs="Arial"/>
        </w:rPr>
      </w:pPr>
      <w:r w:rsidRPr="00FE665E">
        <w:rPr>
          <w:rFonts w:ascii="Arial" w:hAnsi="Arial" w:cs="Arial"/>
        </w:rPr>
        <w:t xml:space="preserve">To enable each child to take part </w:t>
      </w:r>
      <w:r w:rsidR="00822308">
        <w:rPr>
          <w:rFonts w:ascii="Arial" w:hAnsi="Arial" w:cs="Arial"/>
        </w:rPr>
        <w:t xml:space="preserve">in, </w:t>
      </w:r>
      <w:r w:rsidRPr="00FE665E">
        <w:rPr>
          <w:rFonts w:ascii="Arial" w:hAnsi="Arial" w:cs="Arial"/>
        </w:rPr>
        <w:t>and contribute fully to</w:t>
      </w:r>
      <w:r w:rsidR="00822308">
        <w:rPr>
          <w:rFonts w:ascii="Arial" w:hAnsi="Arial" w:cs="Arial"/>
        </w:rPr>
        <w:t>,</w:t>
      </w:r>
      <w:r w:rsidRPr="00FE665E">
        <w:rPr>
          <w:rFonts w:ascii="Arial" w:hAnsi="Arial" w:cs="Arial"/>
        </w:rPr>
        <w:t xml:space="preserve"> school life.</w:t>
      </w:r>
    </w:p>
    <w:p w:rsidR="00FE665E" w:rsidRPr="00FE665E" w:rsidRDefault="00FE665E" w:rsidP="00FE665E">
      <w:pPr>
        <w:numPr>
          <w:ilvl w:val="0"/>
          <w:numId w:val="13"/>
        </w:numPr>
        <w:spacing w:after="0" w:line="240" w:lineRule="auto"/>
        <w:ind w:left="1134" w:hanging="357"/>
        <w:rPr>
          <w:rFonts w:ascii="Arial" w:hAnsi="Arial" w:cs="Arial"/>
        </w:rPr>
      </w:pPr>
      <w:r w:rsidRPr="00FE665E">
        <w:rPr>
          <w:rFonts w:ascii="Arial" w:hAnsi="Arial" w:cs="Arial"/>
        </w:rPr>
        <w:t>To develop all individuals’ self-esteem and self-confidence.</w:t>
      </w:r>
    </w:p>
    <w:p w:rsidR="00FE665E" w:rsidRPr="00FE665E" w:rsidRDefault="00FE665E" w:rsidP="00FE665E">
      <w:pPr>
        <w:numPr>
          <w:ilvl w:val="0"/>
          <w:numId w:val="13"/>
        </w:numPr>
        <w:spacing w:after="0" w:line="240" w:lineRule="auto"/>
        <w:ind w:left="1134" w:hanging="357"/>
        <w:rPr>
          <w:rFonts w:ascii="Arial" w:hAnsi="Arial" w:cs="Arial"/>
        </w:rPr>
      </w:pPr>
      <w:r w:rsidRPr="00FE665E">
        <w:rPr>
          <w:rFonts w:ascii="Arial" w:hAnsi="Arial" w:cs="Arial"/>
        </w:rPr>
        <w:t>To provide access to, and progression within, the curriculum for all children.</w:t>
      </w:r>
    </w:p>
    <w:p w:rsidR="00A72D33" w:rsidRPr="00FE665E" w:rsidRDefault="00A72D33" w:rsidP="00A51584">
      <w:pPr>
        <w:numPr>
          <w:ilvl w:val="0"/>
          <w:numId w:val="13"/>
        </w:numPr>
        <w:spacing w:after="0" w:line="240" w:lineRule="auto"/>
        <w:ind w:left="1134" w:hanging="357"/>
        <w:rPr>
          <w:rFonts w:ascii="Arial" w:hAnsi="Arial" w:cs="Arial"/>
        </w:rPr>
      </w:pPr>
      <w:r w:rsidRPr="00FE665E">
        <w:rPr>
          <w:rFonts w:ascii="Arial" w:hAnsi="Arial" w:cs="Arial"/>
        </w:rPr>
        <w:t>To identify</w:t>
      </w:r>
      <w:r w:rsidR="00FE665E" w:rsidRPr="00FE665E">
        <w:rPr>
          <w:rFonts w:ascii="Arial" w:hAnsi="Arial" w:cs="Arial"/>
        </w:rPr>
        <w:t xml:space="preserve"> </w:t>
      </w:r>
      <w:r w:rsidR="00D61DBD">
        <w:rPr>
          <w:rFonts w:ascii="Arial" w:hAnsi="Arial" w:cs="Arial"/>
        </w:rPr>
        <w:t>at an early age</w:t>
      </w:r>
      <w:r w:rsidRPr="00FE665E">
        <w:rPr>
          <w:rFonts w:ascii="Arial" w:hAnsi="Arial" w:cs="Arial"/>
        </w:rPr>
        <w:t xml:space="preserve"> individuals who need extra help and support.</w:t>
      </w:r>
    </w:p>
    <w:p w:rsidR="00A72D33" w:rsidRPr="00FE665E" w:rsidRDefault="00A72D33" w:rsidP="00A51584">
      <w:pPr>
        <w:numPr>
          <w:ilvl w:val="0"/>
          <w:numId w:val="13"/>
        </w:numPr>
        <w:spacing w:after="0" w:line="240" w:lineRule="auto"/>
        <w:ind w:left="1134" w:hanging="357"/>
        <w:rPr>
          <w:rFonts w:ascii="Arial" w:hAnsi="Arial" w:cs="Arial"/>
        </w:rPr>
      </w:pPr>
      <w:r w:rsidRPr="00FE665E">
        <w:rPr>
          <w:rFonts w:ascii="Arial" w:hAnsi="Arial" w:cs="Arial"/>
        </w:rPr>
        <w:t>To involve children in planning to address and monitor their special educational needs and or disability.</w:t>
      </w:r>
    </w:p>
    <w:p w:rsidR="00A72D33" w:rsidRPr="00FE665E" w:rsidRDefault="00A72D33" w:rsidP="00CA55E2">
      <w:pPr>
        <w:numPr>
          <w:ilvl w:val="0"/>
          <w:numId w:val="13"/>
        </w:numPr>
        <w:spacing w:after="0" w:line="240" w:lineRule="auto"/>
        <w:ind w:left="1134" w:hanging="357"/>
        <w:rPr>
          <w:rStyle w:val="CommentReference"/>
          <w:rFonts w:ascii="Arial" w:hAnsi="Arial" w:cs="Arial"/>
          <w:sz w:val="22"/>
          <w:szCs w:val="22"/>
        </w:rPr>
      </w:pPr>
      <w:r w:rsidRPr="00FE665E">
        <w:rPr>
          <w:rFonts w:ascii="Arial" w:hAnsi="Arial" w:cs="Arial"/>
        </w:rPr>
        <w:t>To work in partnership with parents to support children’s learning and health needs.</w:t>
      </w:r>
    </w:p>
    <w:p w:rsidR="00A72D33" w:rsidRPr="00FE665E" w:rsidRDefault="00A72D33" w:rsidP="00CA55E2">
      <w:pPr>
        <w:numPr>
          <w:ilvl w:val="0"/>
          <w:numId w:val="13"/>
        </w:numPr>
        <w:spacing w:after="0" w:line="240" w:lineRule="auto"/>
        <w:ind w:left="1134" w:hanging="357"/>
        <w:rPr>
          <w:rFonts w:ascii="Arial" w:hAnsi="Arial" w:cs="Arial"/>
        </w:rPr>
      </w:pPr>
      <w:r w:rsidRPr="00FE665E">
        <w:rPr>
          <w:rStyle w:val="CommentReference"/>
          <w:rFonts w:ascii="Arial" w:hAnsi="Arial" w:cs="Arial"/>
          <w:sz w:val="22"/>
          <w:szCs w:val="22"/>
        </w:rPr>
        <w:t>To</w:t>
      </w:r>
      <w:r w:rsidRPr="00FE665E">
        <w:rPr>
          <w:rFonts w:ascii="Arial" w:hAnsi="Arial" w:cs="Arial"/>
        </w:rPr>
        <w:t xml:space="preserve"> provide quality training for staff that suggests strategies that help them to support children with special educational needs and disability.</w:t>
      </w:r>
    </w:p>
    <w:p w:rsidR="00A72D33" w:rsidRDefault="00A72D33" w:rsidP="00A51584">
      <w:pPr>
        <w:ind w:left="709"/>
        <w:rPr>
          <w:rFonts w:ascii="Arial" w:hAnsi="Arial" w:cs="Arial"/>
          <w:color w:val="548DD4"/>
        </w:rPr>
      </w:pPr>
    </w:p>
    <w:p w:rsidR="00A72D33" w:rsidRPr="0066351C" w:rsidRDefault="00A72D33" w:rsidP="00A51584">
      <w:pPr>
        <w:ind w:left="709"/>
        <w:rPr>
          <w:rFonts w:ascii="Arial" w:hAnsi="Arial" w:cs="Arial"/>
        </w:rPr>
      </w:pPr>
      <w:r w:rsidRPr="0066351C">
        <w:rPr>
          <w:rFonts w:ascii="Arial" w:hAnsi="Arial" w:cs="Arial"/>
        </w:rPr>
        <w:t>OBJECTIVES</w:t>
      </w:r>
      <w:r>
        <w:rPr>
          <w:rFonts w:ascii="Arial" w:hAnsi="Arial" w:cs="Arial"/>
        </w:rPr>
        <w:t xml:space="preserve"> </w:t>
      </w:r>
    </w:p>
    <w:p w:rsidR="00FE665E" w:rsidRPr="003325AB" w:rsidRDefault="00FE665E" w:rsidP="003325AB">
      <w:pPr>
        <w:numPr>
          <w:ilvl w:val="0"/>
          <w:numId w:val="8"/>
        </w:numPr>
        <w:tabs>
          <w:tab w:val="left" w:pos="1134"/>
        </w:tabs>
        <w:spacing w:after="200" w:line="240" w:lineRule="auto"/>
        <w:ind w:left="1134" w:hanging="283"/>
        <w:contextualSpacing/>
        <w:rPr>
          <w:rFonts w:ascii="Arial" w:hAnsi="Arial" w:cs="Arial"/>
        </w:rPr>
      </w:pPr>
      <w:r w:rsidRPr="003325AB">
        <w:rPr>
          <w:rFonts w:ascii="Arial" w:hAnsi="Arial" w:cs="Arial"/>
        </w:rPr>
        <w:t>To work within the guidance provided in the SEND Code of Practice, 2014</w:t>
      </w:r>
    </w:p>
    <w:p w:rsidR="00A72D33" w:rsidRPr="003325AB" w:rsidRDefault="00A72D33" w:rsidP="00A51584">
      <w:pPr>
        <w:numPr>
          <w:ilvl w:val="0"/>
          <w:numId w:val="8"/>
        </w:numPr>
        <w:tabs>
          <w:tab w:val="left" w:pos="1134"/>
        </w:tabs>
        <w:spacing w:after="200" w:line="240" w:lineRule="auto"/>
        <w:ind w:left="1134" w:hanging="283"/>
        <w:contextualSpacing/>
        <w:rPr>
          <w:rFonts w:ascii="Arial" w:hAnsi="Arial" w:cs="Arial"/>
        </w:rPr>
      </w:pPr>
      <w:r w:rsidRPr="003325AB">
        <w:rPr>
          <w:rFonts w:ascii="Arial" w:hAnsi="Arial" w:cs="Arial"/>
        </w:rPr>
        <w:t>To identify and provide for children who have special educational needs and additional needs</w:t>
      </w:r>
    </w:p>
    <w:p w:rsidR="00A72D33" w:rsidRPr="003325AB" w:rsidRDefault="00A72D33" w:rsidP="00A51584">
      <w:pPr>
        <w:numPr>
          <w:ilvl w:val="0"/>
          <w:numId w:val="8"/>
        </w:numPr>
        <w:tabs>
          <w:tab w:val="left" w:pos="1134"/>
        </w:tabs>
        <w:spacing w:after="200" w:line="240" w:lineRule="auto"/>
        <w:ind w:left="1134" w:hanging="283"/>
        <w:contextualSpacing/>
        <w:rPr>
          <w:rFonts w:ascii="Arial" w:hAnsi="Arial" w:cs="Arial"/>
        </w:rPr>
      </w:pPr>
      <w:r w:rsidRPr="003325AB">
        <w:rPr>
          <w:rFonts w:ascii="Arial" w:hAnsi="Arial" w:cs="Arial"/>
        </w:rPr>
        <w:t xml:space="preserve">To employ a Special Educational Needs </w:t>
      </w:r>
      <w:r w:rsidR="00B97C47">
        <w:rPr>
          <w:rFonts w:ascii="Arial" w:hAnsi="Arial" w:cs="Arial"/>
        </w:rPr>
        <w:t xml:space="preserve">and Disability </w:t>
      </w:r>
      <w:r w:rsidRPr="003325AB">
        <w:rPr>
          <w:rFonts w:ascii="Arial" w:hAnsi="Arial" w:cs="Arial"/>
        </w:rPr>
        <w:t>Co-ordinator</w:t>
      </w:r>
      <w:r w:rsidR="00B97C47">
        <w:rPr>
          <w:rFonts w:ascii="Arial" w:hAnsi="Arial" w:cs="Arial"/>
        </w:rPr>
        <w:t xml:space="preserve"> </w:t>
      </w:r>
      <w:r w:rsidRPr="003325AB">
        <w:rPr>
          <w:rFonts w:ascii="Arial" w:hAnsi="Arial" w:cs="Arial"/>
        </w:rPr>
        <w:t>(SEN</w:t>
      </w:r>
      <w:r w:rsidR="00B97C47">
        <w:rPr>
          <w:rFonts w:ascii="Arial" w:hAnsi="Arial" w:cs="Arial"/>
        </w:rPr>
        <w:t>DCo</w:t>
      </w:r>
      <w:r w:rsidRPr="003325AB">
        <w:rPr>
          <w:rFonts w:ascii="Arial" w:hAnsi="Arial" w:cs="Arial"/>
        </w:rPr>
        <w:t>) who will work within the bounds of the SEN</w:t>
      </w:r>
      <w:r w:rsidR="00B97C47">
        <w:rPr>
          <w:rFonts w:ascii="Arial" w:hAnsi="Arial" w:cs="Arial"/>
        </w:rPr>
        <w:t>D</w:t>
      </w:r>
      <w:r w:rsidRPr="003325AB">
        <w:rPr>
          <w:rFonts w:ascii="Arial" w:hAnsi="Arial" w:cs="Arial"/>
        </w:rPr>
        <w:t xml:space="preserve"> Inclusion Policy</w:t>
      </w:r>
    </w:p>
    <w:p w:rsidR="00A72D33" w:rsidRPr="003325AB" w:rsidRDefault="00A72D33" w:rsidP="00A51584">
      <w:pPr>
        <w:numPr>
          <w:ilvl w:val="0"/>
          <w:numId w:val="8"/>
        </w:numPr>
        <w:tabs>
          <w:tab w:val="left" w:pos="1134"/>
        </w:tabs>
        <w:spacing w:after="200" w:line="240" w:lineRule="auto"/>
        <w:ind w:left="1134" w:hanging="283"/>
        <w:contextualSpacing/>
        <w:rPr>
          <w:rFonts w:ascii="Arial" w:hAnsi="Arial" w:cs="Arial"/>
        </w:rPr>
      </w:pPr>
      <w:r w:rsidRPr="003325AB">
        <w:rPr>
          <w:rFonts w:ascii="Arial" w:hAnsi="Arial" w:cs="Arial"/>
        </w:rPr>
        <w:t>To provide support and advice to all staff who work with children with special educational needs.</w:t>
      </w:r>
    </w:p>
    <w:p w:rsidR="00A72D33" w:rsidRDefault="00A72D33">
      <w:pPr>
        <w:rPr>
          <w:rFonts w:ascii="Arial" w:hAnsi="Arial" w:cs="Arial"/>
        </w:rPr>
      </w:pPr>
    </w:p>
    <w:p w:rsidR="00A72D33" w:rsidRPr="00A10484" w:rsidRDefault="00A72D33" w:rsidP="006A31A2">
      <w:pPr>
        <w:rPr>
          <w:rFonts w:ascii="Arial" w:hAnsi="Arial" w:cs="Arial"/>
          <w:b/>
        </w:rPr>
      </w:pPr>
      <w:r w:rsidRPr="00A10484">
        <w:rPr>
          <w:rFonts w:ascii="Arial" w:hAnsi="Arial" w:cs="Arial"/>
          <w:b/>
        </w:rPr>
        <w:t>ROLES AND RESPONSIBILITIES</w:t>
      </w:r>
    </w:p>
    <w:p w:rsidR="003325AB" w:rsidRPr="00C15DD4" w:rsidRDefault="00A72D33" w:rsidP="00B97C47">
      <w:pPr>
        <w:jc w:val="both"/>
        <w:rPr>
          <w:rFonts w:ascii="Arial" w:hAnsi="Arial" w:cs="Arial"/>
        </w:rPr>
      </w:pPr>
      <w:r w:rsidRPr="00E4579D">
        <w:rPr>
          <w:rFonts w:ascii="Arial" w:hAnsi="Arial" w:cs="Arial"/>
        </w:rPr>
        <w:t xml:space="preserve">The Governing body will exercise their duty and have regard to the Children and Families Act 2014 and the Equality Act 2010. This will include ensuring that </w:t>
      </w:r>
      <w:r w:rsidR="00FF437F" w:rsidRPr="00FF437F">
        <w:rPr>
          <w:rFonts w:ascii="Arial" w:hAnsi="Arial" w:cs="Arial"/>
        </w:rPr>
        <w:t>The Abbey CE VA Primary School’s</w:t>
      </w:r>
      <w:r w:rsidR="00FF437F">
        <w:rPr>
          <w:rFonts w:ascii="Arial" w:hAnsi="Arial" w:cs="Arial"/>
          <w:color w:val="FF0000"/>
        </w:rPr>
        <w:t xml:space="preserve"> </w:t>
      </w:r>
      <w:r w:rsidRPr="00E4579D">
        <w:rPr>
          <w:rFonts w:ascii="Arial" w:hAnsi="Arial" w:cs="Arial"/>
        </w:rPr>
        <w:t>arrangements supporting disability and medical conditions, equality, school and SEN</w:t>
      </w:r>
      <w:r>
        <w:rPr>
          <w:rFonts w:ascii="Arial" w:hAnsi="Arial" w:cs="Arial"/>
        </w:rPr>
        <w:t>D</w:t>
      </w:r>
      <w:r w:rsidRPr="00E4579D">
        <w:rPr>
          <w:rFonts w:ascii="Arial" w:hAnsi="Arial" w:cs="Arial"/>
        </w:rPr>
        <w:t xml:space="preserve"> information pertinent to the </w:t>
      </w:r>
      <w:r>
        <w:rPr>
          <w:rFonts w:ascii="Arial" w:hAnsi="Arial" w:cs="Arial"/>
        </w:rPr>
        <w:t>S</w:t>
      </w:r>
      <w:r w:rsidRPr="00E4579D">
        <w:rPr>
          <w:rFonts w:ascii="Arial" w:hAnsi="Arial" w:cs="Arial"/>
        </w:rPr>
        <w:t>END Policy</w:t>
      </w:r>
      <w:r>
        <w:rPr>
          <w:rFonts w:ascii="Arial" w:hAnsi="Arial" w:cs="Arial"/>
        </w:rPr>
        <w:t xml:space="preserve"> are published</w:t>
      </w:r>
      <w:r w:rsidRPr="00E4579D">
        <w:rPr>
          <w:rFonts w:ascii="Arial" w:hAnsi="Arial" w:cs="Arial"/>
        </w:rPr>
        <w:t xml:space="preserve">. </w:t>
      </w:r>
      <w:r w:rsidR="00C15DD4">
        <w:rPr>
          <w:rFonts w:ascii="Arial" w:hAnsi="Arial" w:cs="Arial"/>
        </w:rPr>
        <w:t>The SEND Information Report is published on the school website.</w:t>
      </w:r>
    </w:p>
    <w:p w:rsidR="003325AB" w:rsidRPr="003325AB" w:rsidRDefault="00822308" w:rsidP="00B97C47">
      <w:pPr>
        <w:spacing w:after="0" w:line="240" w:lineRule="auto"/>
        <w:rPr>
          <w:rFonts w:ascii="Arial" w:hAnsi="Arial" w:cs="Arial"/>
        </w:rPr>
      </w:pPr>
      <w:r>
        <w:rPr>
          <w:rFonts w:ascii="Arial" w:hAnsi="Arial" w:cs="Arial"/>
        </w:rPr>
        <w:t>The SEN</w:t>
      </w:r>
      <w:r w:rsidR="006324CB">
        <w:rPr>
          <w:rFonts w:ascii="Arial" w:hAnsi="Arial" w:cs="Arial"/>
        </w:rPr>
        <w:t>DCo</w:t>
      </w:r>
      <w:r w:rsidR="003325AB" w:rsidRPr="003325AB">
        <w:rPr>
          <w:rFonts w:ascii="Arial" w:hAnsi="Arial" w:cs="Arial"/>
        </w:rPr>
        <w:t xml:space="preserve"> provides advice to staff and works with parents and pupils in setting outcomes and planning provision to achieve </w:t>
      </w:r>
      <w:r>
        <w:rPr>
          <w:rFonts w:ascii="Arial" w:hAnsi="Arial" w:cs="Arial"/>
        </w:rPr>
        <w:t>these. The SEN</w:t>
      </w:r>
      <w:r w:rsidR="006324CB">
        <w:rPr>
          <w:rFonts w:ascii="Arial" w:hAnsi="Arial" w:cs="Arial"/>
        </w:rPr>
        <w:t>DCo</w:t>
      </w:r>
      <w:r w:rsidR="003325AB" w:rsidRPr="003325AB">
        <w:rPr>
          <w:rFonts w:ascii="Arial" w:hAnsi="Arial" w:cs="Arial"/>
        </w:rPr>
        <w:t xml:space="preserve"> works closely with a team of teaching assistants who have been trained to develop specialisms in supporting children with specific needs</w:t>
      </w:r>
      <w:r w:rsidR="006324CB">
        <w:rPr>
          <w:rFonts w:ascii="Arial" w:hAnsi="Arial" w:cs="Arial"/>
        </w:rPr>
        <w:t>.</w:t>
      </w:r>
    </w:p>
    <w:p w:rsidR="00A72D33" w:rsidRPr="003C5E9A" w:rsidRDefault="00A72D33">
      <w:pPr>
        <w:rPr>
          <w:rFonts w:ascii="Arial" w:hAnsi="Arial" w:cs="Arial"/>
          <w:color w:val="548DD4"/>
        </w:rPr>
      </w:pPr>
    </w:p>
    <w:p w:rsidR="00A72D33" w:rsidRDefault="00A72D33">
      <w:pPr>
        <w:rPr>
          <w:rFonts w:ascii="Arial" w:hAnsi="Arial" w:cs="Arial"/>
          <w:b/>
        </w:rPr>
      </w:pPr>
      <w:r>
        <w:rPr>
          <w:rFonts w:ascii="Arial" w:hAnsi="Arial" w:cs="Arial"/>
          <w:b/>
        </w:rPr>
        <w:t>ADMISSION ARRANGEMENTS</w:t>
      </w:r>
    </w:p>
    <w:p w:rsidR="00A72D33" w:rsidRDefault="00FF437F" w:rsidP="00B97C47">
      <w:pPr>
        <w:jc w:val="both"/>
        <w:rPr>
          <w:rFonts w:ascii="Arial" w:hAnsi="Arial" w:cs="Arial"/>
        </w:rPr>
      </w:pPr>
      <w:r w:rsidRPr="00FF437F">
        <w:rPr>
          <w:rFonts w:ascii="Arial" w:hAnsi="Arial" w:cs="Arial"/>
        </w:rPr>
        <w:t>The Abbey CE VA Primary School</w:t>
      </w:r>
      <w:r w:rsidR="00A72D33">
        <w:rPr>
          <w:rFonts w:ascii="Arial" w:hAnsi="Arial" w:cs="Arial"/>
        </w:rPr>
        <w:t xml:space="preserve"> uses the local authority arrangem</w:t>
      </w:r>
      <w:r w:rsidR="006324CB">
        <w:rPr>
          <w:rFonts w:ascii="Arial" w:hAnsi="Arial" w:cs="Arial"/>
        </w:rPr>
        <w:t>ent for school a</w:t>
      </w:r>
      <w:r w:rsidR="00A72D33">
        <w:rPr>
          <w:rFonts w:ascii="Arial" w:hAnsi="Arial" w:cs="Arial"/>
        </w:rPr>
        <w:t>dmissions</w:t>
      </w:r>
      <w:r w:rsidR="00A72D33">
        <w:rPr>
          <w:rFonts w:ascii="Arial" w:hAnsi="Arial" w:cs="Arial"/>
          <w:color w:val="548DD4"/>
        </w:rPr>
        <w:t xml:space="preserve">. </w:t>
      </w:r>
      <w:r w:rsidR="00A72D33">
        <w:rPr>
          <w:rFonts w:ascii="Arial" w:hAnsi="Arial" w:cs="Arial"/>
        </w:rPr>
        <w:t xml:space="preserve">The agreement is mindful of national requirements supporting all </w:t>
      </w:r>
      <w:r w:rsidRPr="00FF437F">
        <w:rPr>
          <w:rFonts w:ascii="Arial" w:hAnsi="Arial" w:cs="Arial"/>
        </w:rPr>
        <w:t>children</w:t>
      </w:r>
      <w:r w:rsidR="00A72D33">
        <w:rPr>
          <w:rFonts w:ascii="Arial" w:hAnsi="Arial" w:cs="Arial"/>
        </w:rPr>
        <w:t>, including those who are disabled, in a fair and non-discriminatory way, when securing admission</w:t>
      </w:r>
      <w:r>
        <w:rPr>
          <w:rFonts w:ascii="Arial" w:hAnsi="Arial" w:cs="Arial"/>
        </w:rPr>
        <w:t xml:space="preserve"> to school. In addition to this </w:t>
      </w:r>
      <w:r w:rsidRPr="00FF437F">
        <w:rPr>
          <w:rFonts w:ascii="Arial" w:hAnsi="Arial" w:cs="Arial"/>
        </w:rPr>
        <w:t>The Abbey CE VA Primary School</w:t>
      </w:r>
      <w:r w:rsidR="00A72D33">
        <w:rPr>
          <w:rFonts w:ascii="Arial" w:hAnsi="Arial" w:cs="Arial"/>
        </w:rPr>
        <w:t xml:space="preserve"> makes appropriate reasonable adjustments to accommodate those who are disabled. Where adaptations are required to support physical or medical needs, </w:t>
      </w:r>
      <w:r w:rsidRPr="00FF437F">
        <w:rPr>
          <w:rFonts w:ascii="Arial" w:hAnsi="Arial" w:cs="Arial"/>
        </w:rPr>
        <w:t>The Abbey CE VA Primary School</w:t>
      </w:r>
      <w:r w:rsidR="00A72D33">
        <w:rPr>
          <w:rFonts w:ascii="Arial" w:hAnsi="Arial" w:cs="Arial"/>
        </w:rPr>
        <w:t xml:space="preserve"> liaises with </w:t>
      </w:r>
      <w:r>
        <w:rPr>
          <w:rFonts w:ascii="Arial" w:hAnsi="Arial" w:cs="Arial"/>
        </w:rPr>
        <w:t>the local authority</w:t>
      </w:r>
      <w:r w:rsidR="00A72D33">
        <w:rPr>
          <w:rFonts w:ascii="Arial" w:hAnsi="Arial" w:cs="Arial"/>
        </w:rPr>
        <w:t xml:space="preserve">, health services and parents / carers to ensure that appropriate arrangements are made to meet individual medical conditions. More information can be found in the Local Offer information held on the local authority’s website. </w:t>
      </w:r>
      <w:hyperlink r:id="rId11" w:history="1">
        <w:r w:rsidR="006324CB" w:rsidRPr="00E66399">
          <w:rPr>
            <w:rStyle w:val="Hyperlink"/>
            <w:rFonts w:ascii="Arial" w:hAnsi="Arial" w:cs="Arial"/>
          </w:rPr>
          <w:t>http://familyinformationdirectory.dorsetforyou.com</w:t>
        </w:r>
      </w:hyperlink>
    </w:p>
    <w:p w:rsidR="006324CB" w:rsidRDefault="006324CB" w:rsidP="00B97C47">
      <w:pPr>
        <w:jc w:val="both"/>
        <w:rPr>
          <w:rFonts w:ascii="Arial" w:hAnsi="Arial" w:cs="Arial"/>
        </w:rPr>
      </w:pPr>
    </w:p>
    <w:p w:rsidR="006324CB" w:rsidRDefault="006324CB" w:rsidP="00B97C47">
      <w:pPr>
        <w:jc w:val="both"/>
        <w:rPr>
          <w:rFonts w:ascii="Arial" w:hAnsi="Arial" w:cs="Arial"/>
          <w:color w:val="548DD4"/>
        </w:rPr>
      </w:pPr>
    </w:p>
    <w:p w:rsidR="00A72D33" w:rsidRDefault="00A72D33" w:rsidP="00491923">
      <w:pPr>
        <w:ind w:left="720" w:hanging="720"/>
        <w:rPr>
          <w:rFonts w:ascii="Arial" w:hAnsi="Arial" w:cs="Arial"/>
          <w:color w:val="548DD4"/>
        </w:rPr>
      </w:pPr>
    </w:p>
    <w:p w:rsidR="00A72D33" w:rsidRDefault="00A72D33" w:rsidP="00491923">
      <w:pPr>
        <w:ind w:left="720" w:hanging="720"/>
        <w:rPr>
          <w:rFonts w:ascii="Arial" w:hAnsi="Arial" w:cs="Arial"/>
          <w:b/>
        </w:rPr>
      </w:pPr>
      <w:r w:rsidRPr="00B7256B">
        <w:rPr>
          <w:rFonts w:ascii="Arial" w:hAnsi="Arial" w:cs="Arial"/>
          <w:b/>
        </w:rPr>
        <w:lastRenderedPageBreak/>
        <w:t>FACILITIES FOR THOSE WITH SPECIAL EDUCATIONAL NEEDS / DISABILITY</w:t>
      </w:r>
    </w:p>
    <w:p w:rsidR="00A72D33" w:rsidRPr="00C9702C" w:rsidRDefault="00A72D33" w:rsidP="00B97C47">
      <w:pPr>
        <w:tabs>
          <w:tab w:val="left" w:pos="3261"/>
        </w:tabs>
        <w:jc w:val="both"/>
        <w:rPr>
          <w:rFonts w:ascii="Arial" w:hAnsi="Arial" w:cs="Arial"/>
        </w:rPr>
      </w:pPr>
      <w:r w:rsidRPr="00C9702C">
        <w:rPr>
          <w:rFonts w:ascii="Arial" w:hAnsi="Arial" w:cs="Arial"/>
        </w:rPr>
        <w:t xml:space="preserve">The school has an Accessibility Plan that is monitored, reviewed and reported upon annually </w:t>
      </w:r>
      <w:r>
        <w:rPr>
          <w:rFonts w:ascii="Arial" w:hAnsi="Arial" w:cs="Arial"/>
        </w:rPr>
        <w:t xml:space="preserve">to the Governing Body </w:t>
      </w:r>
      <w:r w:rsidRPr="00C9702C">
        <w:rPr>
          <w:rFonts w:ascii="Arial" w:hAnsi="Arial" w:cs="Arial"/>
        </w:rPr>
        <w:t>in compliance with legal requirements. We are mindful of the duties under the Equality Act 2010 as amended in September 2012 to provide Auxiliary Aids and Services where appropriate as detailed</w:t>
      </w:r>
      <w:r>
        <w:rPr>
          <w:rFonts w:ascii="Arial" w:hAnsi="Arial" w:cs="Arial"/>
        </w:rPr>
        <w:t xml:space="preserve"> in ‘The Equality Act 2010 and schools – </w:t>
      </w:r>
      <w:r w:rsidRPr="00C9702C">
        <w:rPr>
          <w:rFonts w:ascii="Arial" w:hAnsi="Arial" w:cs="Arial"/>
          <w:i/>
        </w:rPr>
        <w:t>(May 2014)</w:t>
      </w:r>
      <w:r>
        <w:rPr>
          <w:rFonts w:ascii="Arial" w:hAnsi="Arial" w:cs="Arial"/>
        </w:rPr>
        <w:t>’. We comply with the requirement to support</w:t>
      </w:r>
      <w:r w:rsidRPr="00FF437F">
        <w:rPr>
          <w:rFonts w:ascii="Arial" w:hAnsi="Arial" w:cs="Arial"/>
        </w:rPr>
        <w:t xml:space="preserve"> </w:t>
      </w:r>
      <w:r w:rsidR="00FF437F" w:rsidRPr="00FF437F">
        <w:rPr>
          <w:rFonts w:ascii="Arial" w:hAnsi="Arial" w:cs="Arial"/>
        </w:rPr>
        <w:t>children</w:t>
      </w:r>
      <w:r w:rsidRPr="00FF437F">
        <w:rPr>
          <w:rFonts w:ascii="Arial" w:hAnsi="Arial" w:cs="Arial"/>
        </w:rPr>
        <w:t xml:space="preserve"> </w:t>
      </w:r>
      <w:r>
        <w:rPr>
          <w:rFonts w:ascii="Arial" w:hAnsi="Arial" w:cs="Arial"/>
        </w:rPr>
        <w:t>with disability as defined by the Act.</w:t>
      </w:r>
    </w:p>
    <w:p w:rsidR="00A72D33" w:rsidRPr="00C9702C" w:rsidRDefault="00A72D33" w:rsidP="005425AA">
      <w:pPr>
        <w:rPr>
          <w:rFonts w:ascii="Arial" w:hAnsi="Arial" w:cs="Arial"/>
        </w:rPr>
      </w:pPr>
      <w:r w:rsidRPr="00C9702C">
        <w:rPr>
          <w:rFonts w:ascii="Arial" w:hAnsi="Arial" w:cs="Arial"/>
        </w:rPr>
        <w:t>The school has a range of specialist SEN</w:t>
      </w:r>
      <w:r>
        <w:rPr>
          <w:rFonts w:ascii="Arial" w:hAnsi="Arial" w:cs="Arial"/>
        </w:rPr>
        <w:t>D</w:t>
      </w:r>
      <w:r w:rsidRPr="00C9702C">
        <w:rPr>
          <w:rFonts w:ascii="Arial" w:hAnsi="Arial" w:cs="Arial"/>
        </w:rPr>
        <w:t xml:space="preserve"> facilities in place.</w:t>
      </w:r>
    </w:p>
    <w:p w:rsidR="00FF437F" w:rsidRPr="00B97C47" w:rsidRDefault="003325AB"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sidRPr="00B97C47">
        <w:rPr>
          <w:rFonts w:ascii="Arial" w:hAnsi="Arial" w:cs="Arial"/>
          <w:sz w:val="22"/>
          <w:szCs w:val="22"/>
        </w:rPr>
        <w:t>All the</w:t>
      </w:r>
      <w:r w:rsidR="00FF437F" w:rsidRPr="00B97C47">
        <w:rPr>
          <w:rFonts w:ascii="Arial" w:hAnsi="Arial" w:cs="Arial"/>
          <w:sz w:val="22"/>
          <w:szCs w:val="22"/>
        </w:rPr>
        <w:t xml:space="preserve"> classrooms are calm, welcoming places which incorporate aids such as visual timetables for those on the Autistic Spectrum, and colour adjusted screens for whiteboards and computers for those with Dyslexia.</w:t>
      </w:r>
      <w:r w:rsidR="006324CB">
        <w:rPr>
          <w:rFonts w:ascii="Arial" w:hAnsi="Arial" w:cs="Arial"/>
          <w:sz w:val="22"/>
          <w:szCs w:val="22"/>
        </w:rPr>
        <w:t xml:space="preserve"> All of t</w:t>
      </w:r>
      <w:r w:rsidR="00C15DD4" w:rsidRPr="00B97C47">
        <w:rPr>
          <w:rFonts w:ascii="Arial" w:hAnsi="Arial" w:cs="Arial"/>
          <w:sz w:val="22"/>
          <w:szCs w:val="22"/>
        </w:rPr>
        <w:t>he clas</w:t>
      </w:r>
      <w:r w:rsidR="006324CB">
        <w:rPr>
          <w:rFonts w:ascii="Arial" w:hAnsi="Arial" w:cs="Arial"/>
          <w:sz w:val="22"/>
          <w:szCs w:val="22"/>
        </w:rPr>
        <w:t>srooms</w:t>
      </w:r>
      <w:r w:rsidR="00C15DD4" w:rsidRPr="00B97C47">
        <w:rPr>
          <w:rFonts w:ascii="Arial" w:hAnsi="Arial" w:cs="Arial"/>
          <w:sz w:val="22"/>
          <w:szCs w:val="22"/>
        </w:rPr>
        <w:t xml:space="preserve"> and other teaching spaces have been adjusted to ensure the acoustics are suitable for children with Hearing Impairments and there is a sound loop fitted in the hall.</w:t>
      </w:r>
    </w:p>
    <w:p w:rsidR="00FF437F" w:rsidRPr="00B97C47" w:rsidRDefault="003325AB"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sidRPr="00B97C47">
        <w:rPr>
          <w:rFonts w:ascii="Arial" w:hAnsi="Arial" w:cs="Arial"/>
          <w:sz w:val="22"/>
          <w:szCs w:val="22"/>
        </w:rPr>
        <w:t>There is a</w:t>
      </w:r>
      <w:r w:rsidR="00FF437F" w:rsidRPr="00B97C47">
        <w:rPr>
          <w:rFonts w:ascii="Arial" w:hAnsi="Arial" w:cs="Arial"/>
          <w:sz w:val="22"/>
          <w:szCs w:val="22"/>
        </w:rPr>
        <w:t xml:space="preserve"> disabled access toilet with facil</w:t>
      </w:r>
      <w:r w:rsidR="00FA1E06" w:rsidRPr="00B97C47">
        <w:rPr>
          <w:rFonts w:ascii="Arial" w:hAnsi="Arial" w:cs="Arial"/>
          <w:sz w:val="22"/>
          <w:szCs w:val="22"/>
        </w:rPr>
        <w:t>i</w:t>
      </w:r>
      <w:r w:rsidR="00FF437F" w:rsidRPr="00B97C47">
        <w:rPr>
          <w:rFonts w:ascii="Arial" w:hAnsi="Arial" w:cs="Arial"/>
          <w:sz w:val="22"/>
          <w:szCs w:val="22"/>
        </w:rPr>
        <w:t xml:space="preserve">ties for washing </w:t>
      </w:r>
      <w:r w:rsidRPr="00B97C47">
        <w:rPr>
          <w:rFonts w:ascii="Arial" w:hAnsi="Arial" w:cs="Arial"/>
          <w:sz w:val="22"/>
          <w:szCs w:val="22"/>
        </w:rPr>
        <w:t>and changing. A</w:t>
      </w:r>
      <w:r w:rsidR="00FF437F" w:rsidRPr="00B97C47">
        <w:rPr>
          <w:rFonts w:ascii="Arial" w:hAnsi="Arial" w:cs="Arial"/>
          <w:sz w:val="22"/>
          <w:szCs w:val="22"/>
        </w:rPr>
        <w:t xml:space="preserve"> wide range of specialist equipment and resources</w:t>
      </w:r>
      <w:r w:rsidRPr="00B97C47">
        <w:rPr>
          <w:rFonts w:ascii="Arial" w:hAnsi="Arial" w:cs="Arial"/>
          <w:sz w:val="22"/>
          <w:szCs w:val="22"/>
        </w:rPr>
        <w:t xml:space="preserve"> has been built up</w:t>
      </w:r>
      <w:r w:rsidR="00FF437F" w:rsidRPr="00B97C47">
        <w:rPr>
          <w:rFonts w:ascii="Arial" w:hAnsi="Arial" w:cs="Arial"/>
          <w:sz w:val="22"/>
          <w:szCs w:val="22"/>
        </w:rPr>
        <w:t xml:space="preserve"> to support children with additional needs.</w:t>
      </w:r>
    </w:p>
    <w:p w:rsidR="00FF437F" w:rsidRPr="00B97C47" w:rsidRDefault="003325AB"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sidRPr="00B97C47">
        <w:rPr>
          <w:rFonts w:ascii="Arial" w:hAnsi="Arial" w:cs="Arial"/>
          <w:sz w:val="22"/>
          <w:szCs w:val="22"/>
        </w:rPr>
        <w:t>A key resource is 'The Den';</w:t>
      </w:r>
      <w:r w:rsidR="00FF437F" w:rsidRPr="00B97C47">
        <w:rPr>
          <w:rFonts w:ascii="Arial" w:hAnsi="Arial" w:cs="Arial"/>
          <w:sz w:val="22"/>
          <w:szCs w:val="22"/>
        </w:rPr>
        <w:t xml:space="preserve"> a special room set up for working with children needing help with anger, anxiety, grief or low confidence. It is designed to provide a sanctuary with relaxing chairs, soothing lights and special toy</w:t>
      </w:r>
      <w:r w:rsidRPr="00B97C47">
        <w:rPr>
          <w:rFonts w:ascii="Arial" w:hAnsi="Arial" w:cs="Arial"/>
          <w:sz w:val="22"/>
          <w:szCs w:val="22"/>
        </w:rPr>
        <w:t>s and books. There are also</w:t>
      </w:r>
      <w:r w:rsidR="00FF437F" w:rsidRPr="00B97C47">
        <w:rPr>
          <w:rFonts w:ascii="Arial" w:hAnsi="Arial" w:cs="Arial"/>
          <w:sz w:val="22"/>
          <w:szCs w:val="22"/>
        </w:rPr>
        <w:t xml:space="preserve"> quiet spaces for children to retreat to if they need time out from a situation.</w:t>
      </w:r>
    </w:p>
    <w:p w:rsidR="00FF437F" w:rsidRPr="00B97C47" w:rsidRDefault="003325AB"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sidRPr="00B97C47">
        <w:rPr>
          <w:rFonts w:ascii="Arial" w:hAnsi="Arial" w:cs="Arial"/>
          <w:sz w:val="22"/>
          <w:szCs w:val="22"/>
        </w:rPr>
        <w:t>There are</w:t>
      </w:r>
      <w:r w:rsidR="00FF437F" w:rsidRPr="00B97C47">
        <w:rPr>
          <w:rFonts w:ascii="Arial" w:hAnsi="Arial" w:cs="Arial"/>
          <w:sz w:val="22"/>
          <w:szCs w:val="22"/>
        </w:rPr>
        <w:t xml:space="preserve"> establish</w:t>
      </w:r>
      <w:r w:rsidRPr="00B97C47">
        <w:rPr>
          <w:rFonts w:ascii="Arial" w:hAnsi="Arial" w:cs="Arial"/>
          <w:sz w:val="22"/>
          <w:szCs w:val="22"/>
        </w:rPr>
        <w:t>ed links to help effective communication</w:t>
      </w:r>
      <w:r w:rsidR="00FF437F" w:rsidRPr="00B97C47">
        <w:rPr>
          <w:rFonts w:ascii="Arial" w:hAnsi="Arial" w:cs="Arial"/>
          <w:sz w:val="22"/>
          <w:szCs w:val="22"/>
        </w:rPr>
        <w:t xml:space="preserve"> with </w:t>
      </w:r>
      <w:r w:rsidR="00986390" w:rsidRPr="00B97C47">
        <w:rPr>
          <w:rFonts w:ascii="Arial" w:hAnsi="Arial" w:cs="Arial"/>
          <w:sz w:val="22"/>
          <w:szCs w:val="22"/>
        </w:rPr>
        <w:t xml:space="preserve">children, </w:t>
      </w:r>
      <w:r w:rsidR="00FF437F" w:rsidRPr="00B97C47">
        <w:rPr>
          <w:rFonts w:ascii="Arial" w:hAnsi="Arial" w:cs="Arial"/>
          <w:sz w:val="22"/>
          <w:szCs w:val="22"/>
        </w:rPr>
        <w:t>parents and carers whose first language is not English</w:t>
      </w:r>
    </w:p>
    <w:p w:rsidR="00A72D33" w:rsidRDefault="00A72D33" w:rsidP="00C9702C">
      <w:pPr>
        <w:ind w:left="709" w:hanging="709"/>
        <w:rPr>
          <w:rFonts w:ascii="Arial" w:hAnsi="Arial" w:cs="Arial"/>
        </w:rPr>
      </w:pPr>
    </w:p>
    <w:p w:rsidR="00A72D33" w:rsidRPr="00491923" w:rsidRDefault="00A72D33" w:rsidP="00C9702C">
      <w:pPr>
        <w:ind w:left="709" w:hanging="709"/>
        <w:rPr>
          <w:rFonts w:ascii="Arial" w:hAnsi="Arial" w:cs="Arial"/>
        </w:rPr>
      </w:pPr>
    </w:p>
    <w:p w:rsidR="00A72D33" w:rsidRPr="009930F0" w:rsidRDefault="00A72D33" w:rsidP="00491923">
      <w:pPr>
        <w:rPr>
          <w:rFonts w:ascii="Arial" w:hAnsi="Arial" w:cs="Arial"/>
          <w:b/>
        </w:rPr>
      </w:pPr>
      <w:r w:rsidRPr="009930F0">
        <w:rPr>
          <w:rFonts w:ascii="Arial" w:hAnsi="Arial" w:cs="Arial"/>
          <w:b/>
        </w:rPr>
        <w:t xml:space="preserve">SEN </w:t>
      </w:r>
      <w:r>
        <w:rPr>
          <w:rFonts w:ascii="Arial" w:hAnsi="Arial" w:cs="Arial"/>
          <w:b/>
        </w:rPr>
        <w:t>INFORMATION AND LOCAL OFFER</w:t>
      </w:r>
    </w:p>
    <w:p w:rsidR="00A72D33" w:rsidRDefault="00A72D33" w:rsidP="00B97C47">
      <w:pPr>
        <w:jc w:val="both"/>
        <w:rPr>
          <w:rFonts w:ascii="Arial" w:hAnsi="Arial" w:cs="Arial"/>
        </w:rPr>
      </w:pPr>
      <w:r>
        <w:rPr>
          <w:rFonts w:ascii="Arial" w:hAnsi="Arial" w:cs="Arial"/>
        </w:rPr>
        <w:t xml:space="preserve">The school website holds information about SEND and specific information about how </w:t>
      </w:r>
      <w:r w:rsidR="00FF437F" w:rsidRPr="00FF437F">
        <w:rPr>
          <w:rFonts w:ascii="Arial" w:hAnsi="Arial" w:cs="Arial"/>
        </w:rPr>
        <w:t>children</w:t>
      </w:r>
      <w:r w:rsidR="00B97C47">
        <w:rPr>
          <w:rFonts w:ascii="Arial" w:hAnsi="Arial" w:cs="Arial"/>
          <w:color w:val="FF0000"/>
        </w:rPr>
        <w:t xml:space="preserve"> </w:t>
      </w:r>
      <w:r w:rsidR="00B97C47" w:rsidRPr="00B97C47">
        <w:rPr>
          <w:rFonts w:ascii="Arial" w:hAnsi="Arial" w:cs="Arial"/>
        </w:rPr>
        <w:t>with</w:t>
      </w:r>
      <w:r w:rsidR="00B97C47">
        <w:rPr>
          <w:rFonts w:ascii="Arial" w:hAnsi="Arial" w:cs="Arial"/>
          <w:color w:val="FF0000"/>
        </w:rPr>
        <w:t xml:space="preserve"> </w:t>
      </w:r>
      <w:r>
        <w:rPr>
          <w:rFonts w:ascii="Arial" w:hAnsi="Arial" w:cs="Arial"/>
        </w:rPr>
        <w:t>SEND are supported in the curriculum and around the schoo</w:t>
      </w:r>
      <w:r w:rsidR="00B97C47">
        <w:rPr>
          <w:rFonts w:ascii="Arial" w:hAnsi="Arial" w:cs="Arial"/>
        </w:rPr>
        <w:t xml:space="preserve">l. We comply with the statutory </w:t>
      </w:r>
      <w:r>
        <w:rPr>
          <w:rFonts w:ascii="Arial" w:hAnsi="Arial" w:cs="Arial"/>
        </w:rPr>
        <w:t>requirement to publish SEND information as specified in</w:t>
      </w:r>
      <w:r w:rsidR="00575931">
        <w:rPr>
          <w:rFonts w:ascii="Arial" w:hAnsi="Arial" w:cs="Arial"/>
        </w:rPr>
        <w:t xml:space="preserve"> paragraphs 6.79 to 6.83 of the </w:t>
      </w:r>
      <w:r>
        <w:rPr>
          <w:rFonts w:ascii="Arial" w:hAnsi="Arial" w:cs="Arial"/>
        </w:rPr>
        <w:t>SEND Code of Practice: 0 to 25. This information is kept under review and updated regularly in liaison with parents / carers, governors and staff.</w:t>
      </w:r>
      <w:r w:rsidR="003E5AC4">
        <w:rPr>
          <w:rFonts w:ascii="Arial" w:hAnsi="Arial" w:cs="Arial"/>
        </w:rPr>
        <w:t xml:space="preserve"> The Dor</w:t>
      </w:r>
      <w:r w:rsidR="00D61DBD">
        <w:rPr>
          <w:rFonts w:ascii="Arial" w:hAnsi="Arial" w:cs="Arial"/>
        </w:rPr>
        <w:t>set Family Information Service</w:t>
      </w:r>
      <w:r w:rsidR="00A61FCF">
        <w:rPr>
          <w:rFonts w:ascii="Arial" w:hAnsi="Arial" w:cs="Arial"/>
        </w:rPr>
        <w:t xml:space="preserve"> includes details of the school and a link to the school’s SEND policies and support information.</w:t>
      </w:r>
    </w:p>
    <w:p w:rsidR="00A72D33" w:rsidRDefault="00A72D33" w:rsidP="00685F32">
      <w:pPr>
        <w:ind w:left="720" w:hanging="720"/>
        <w:jc w:val="both"/>
        <w:rPr>
          <w:rFonts w:ascii="Arial" w:hAnsi="Arial" w:cs="Arial"/>
        </w:rPr>
      </w:pPr>
      <w:r>
        <w:rPr>
          <w:rFonts w:ascii="Arial" w:hAnsi="Arial" w:cs="Arial"/>
        </w:rPr>
        <w:tab/>
        <w:t xml:space="preserve"> </w:t>
      </w:r>
    </w:p>
    <w:p w:rsidR="00A72D33" w:rsidRDefault="00A72D33">
      <w:pPr>
        <w:rPr>
          <w:rFonts w:ascii="Arial" w:hAnsi="Arial" w:cs="Arial"/>
          <w:b/>
        </w:rPr>
      </w:pPr>
    </w:p>
    <w:p w:rsidR="00A72D33" w:rsidRDefault="00A72D33">
      <w:pPr>
        <w:rPr>
          <w:rFonts w:ascii="Arial" w:hAnsi="Arial" w:cs="Arial"/>
          <w:b/>
        </w:rPr>
      </w:pPr>
    </w:p>
    <w:p w:rsidR="00A61FCF" w:rsidRDefault="00A61FCF">
      <w:pPr>
        <w:rPr>
          <w:rFonts w:ascii="Arial" w:hAnsi="Arial" w:cs="Arial"/>
          <w:b/>
        </w:rPr>
      </w:pPr>
    </w:p>
    <w:p w:rsidR="00A61FCF" w:rsidRDefault="00A61FCF">
      <w:pPr>
        <w:rPr>
          <w:rFonts w:ascii="Arial" w:hAnsi="Arial" w:cs="Arial"/>
          <w:b/>
        </w:rPr>
      </w:pPr>
    </w:p>
    <w:p w:rsidR="00B97C47" w:rsidRDefault="00B97C47">
      <w:pPr>
        <w:rPr>
          <w:rFonts w:ascii="Arial" w:hAnsi="Arial" w:cs="Arial"/>
          <w:b/>
        </w:rPr>
      </w:pPr>
    </w:p>
    <w:p w:rsidR="00822308" w:rsidRDefault="00822308">
      <w:pPr>
        <w:rPr>
          <w:rFonts w:ascii="Arial" w:hAnsi="Arial" w:cs="Arial"/>
          <w:b/>
        </w:rPr>
      </w:pPr>
    </w:p>
    <w:p w:rsidR="00A72D33" w:rsidRPr="0066351C" w:rsidRDefault="00A72D33">
      <w:pPr>
        <w:rPr>
          <w:rFonts w:ascii="Arial" w:hAnsi="Arial" w:cs="Arial"/>
          <w:color w:val="548DD4"/>
        </w:rPr>
      </w:pPr>
      <w:r>
        <w:rPr>
          <w:rFonts w:ascii="Arial" w:hAnsi="Arial" w:cs="Arial"/>
          <w:b/>
        </w:rPr>
        <w:lastRenderedPageBreak/>
        <w:t>IDENTIFYING SPECIAL EDUCATIONAL NEEDS</w:t>
      </w:r>
      <w:r>
        <w:rPr>
          <w:rFonts w:ascii="Arial" w:hAnsi="Arial" w:cs="Arial"/>
          <w:color w:val="548DD4"/>
        </w:rPr>
        <w:tab/>
      </w:r>
      <w:r>
        <w:rPr>
          <w:rFonts w:ascii="Arial" w:hAnsi="Arial" w:cs="Arial"/>
          <w:color w:val="548DD4"/>
        </w:rPr>
        <w:br/>
      </w:r>
      <w:r>
        <w:rPr>
          <w:rFonts w:ascii="Arial" w:hAnsi="Arial" w:cs="Arial"/>
          <w:color w:val="548DD4"/>
        </w:rPr>
        <w:tab/>
      </w:r>
    </w:p>
    <w:p w:rsidR="00A72D33" w:rsidRPr="00FF5677" w:rsidRDefault="00A72D33" w:rsidP="00575931">
      <w:pPr>
        <w:jc w:val="both"/>
        <w:rPr>
          <w:rFonts w:ascii="Arial" w:hAnsi="Arial" w:cs="Arial"/>
        </w:rPr>
      </w:pPr>
      <w:r w:rsidRPr="00FF5677">
        <w:rPr>
          <w:rFonts w:ascii="Arial" w:hAnsi="Arial" w:cs="Arial"/>
        </w:rPr>
        <w:t xml:space="preserve">The </w:t>
      </w:r>
      <w:r>
        <w:rPr>
          <w:rFonts w:ascii="Arial" w:hAnsi="Arial" w:cs="Arial"/>
        </w:rPr>
        <w:t xml:space="preserve">SEND Code of Practice: 0 to 25 </w:t>
      </w:r>
      <w:r w:rsidRPr="000865D2">
        <w:rPr>
          <w:rFonts w:ascii="Arial" w:hAnsi="Arial" w:cs="Arial"/>
          <w:i/>
        </w:rPr>
        <w:t>(July 2014)</w:t>
      </w:r>
      <w:r w:rsidRPr="00FF5677">
        <w:rPr>
          <w:rFonts w:ascii="Arial" w:hAnsi="Arial" w:cs="Arial"/>
        </w:rPr>
        <w:t xml:space="preserve"> identifies S</w:t>
      </w:r>
      <w:r>
        <w:rPr>
          <w:rFonts w:ascii="Arial" w:hAnsi="Arial" w:cs="Arial"/>
        </w:rPr>
        <w:t>END under four broad areas of need (sections 6.28 to 6.35):</w:t>
      </w:r>
    </w:p>
    <w:p w:rsidR="00A72D33" w:rsidRPr="00FF5677" w:rsidRDefault="00D61DBD" w:rsidP="00176FA1">
      <w:pPr>
        <w:pStyle w:val="ListParagraph"/>
        <w:numPr>
          <w:ilvl w:val="0"/>
          <w:numId w:val="9"/>
        </w:numPr>
        <w:ind w:left="1440"/>
        <w:rPr>
          <w:rFonts w:ascii="Arial" w:hAnsi="Arial" w:cs="Arial"/>
        </w:rPr>
      </w:pPr>
      <w:r>
        <w:rPr>
          <w:rFonts w:ascii="Arial" w:hAnsi="Arial" w:cs="Arial"/>
        </w:rPr>
        <w:t>Cognition and learning</w:t>
      </w:r>
    </w:p>
    <w:p w:rsidR="00A72D33" w:rsidRPr="00FF5677" w:rsidRDefault="002A42AC" w:rsidP="00176FA1">
      <w:pPr>
        <w:pStyle w:val="ListParagraph"/>
        <w:numPr>
          <w:ilvl w:val="0"/>
          <w:numId w:val="9"/>
        </w:numPr>
        <w:ind w:left="1440"/>
        <w:rPr>
          <w:rFonts w:ascii="Arial" w:hAnsi="Arial" w:cs="Arial"/>
        </w:rPr>
      </w:pPr>
      <w:r>
        <w:rPr>
          <w:rFonts w:ascii="Arial" w:hAnsi="Arial" w:cs="Arial"/>
        </w:rPr>
        <w:t>Communication and i</w:t>
      </w:r>
      <w:r w:rsidR="00D61DBD">
        <w:rPr>
          <w:rFonts w:ascii="Arial" w:hAnsi="Arial" w:cs="Arial"/>
        </w:rPr>
        <w:t>nteraction</w:t>
      </w:r>
    </w:p>
    <w:p w:rsidR="00A72D33" w:rsidRPr="00FF5677" w:rsidRDefault="00A72D33" w:rsidP="00176FA1">
      <w:pPr>
        <w:pStyle w:val="ListParagraph"/>
        <w:numPr>
          <w:ilvl w:val="0"/>
          <w:numId w:val="9"/>
        </w:numPr>
        <w:ind w:left="1440"/>
        <w:rPr>
          <w:rFonts w:ascii="Arial" w:hAnsi="Arial" w:cs="Arial"/>
        </w:rPr>
      </w:pPr>
      <w:r w:rsidRPr="00FF5677">
        <w:rPr>
          <w:rFonts w:ascii="Arial" w:hAnsi="Arial" w:cs="Arial"/>
        </w:rPr>
        <w:t>Social, emotional and mental health difficulties</w:t>
      </w:r>
    </w:p>
    <w:p w:rsidR="00A72D33" w:rsidRPr="004F398F" w:rsidRDefault="00A72D33" w:rsidP="00176FA1">
      <w:pPr>
        <w:pStyle w:val="ListParagraph"/>
        <w:numPr>
          <w:ilvl w:val="0"/>
          <w:numId w:val="9"/>
        </w:numPr>
        <w:ind w:left="1440"/>
        <w:rPr>
          <w:rFonts w:ascii="Arial" w:hAnsi="Arial" w:cs="Arial"/>
        </w:rPr>
      </w:pPr>
      <w:r w:rsidRPr="004F398F">
        <w:rPr>
          <w:rFonts w:ascii="Arial" w:hAnsi="Arial" w:cs="Arial"/>
        </w:rPr>
        <w:t>Sensory and/or physical needs</w:t>
      </w:r>
    </w:p>
    <w:p w:rsidR="00A72D33" w:rsidRDefault="00FF437F" w:rsidP="00575931">
      <w:pPr>
        <w:jc w:val="both"/>
        <w:rPr>
          <w:rFonts w:ascii="Arial" w:hAnsi="Arial" w:cs="Arial"/>
        </w:rPr>
      </w:pPr>
      <w:r w:rsidRPr="00FF437F">
        <w:rPr>
          <w:rFonts w:ascii="Arial" w:hAnsi="Arial" w:cs="Arial"/>
        </w:rPr>
        <w:t>Children</w:t>
      </w:r>
      <w:r w:rsidR="00A72D33">
        <w:rPr>
          <w:rFonts w:ascii="Arial" w:hAnsi="Arial" w:cs="Arial"/>
          <w:color w:val="FF0000"/>
        </w:rPr>
        <w:t xml:space="preserve"> </w:t>
      </w:r>
      <w:r w:rsidR="00A72D33" w:rsidRPr="00FF5677">
        <w:rPr>
          <w:rFonts w:ascii="Arial" w:hAnsi="Arial" w:cs="Arial"/>
        </w:rPr>
        <w:t xml:space="preserve">may </w:t>
      </w:r>
      <w:r w:rsidR="00A72D33">
        <w:rPr>
          <w:rFonts w:ascii="Arial" w:hAnsi="Arial" w:cs="Arial"/>
        </w:rPr>
        <w:t xml:space="preserve">have needs in </w:t>
      </w:r>
      <w:r w:rsidR="00A72D33" w:rsidRPr="00FF5677">
        <w:rPr>
          <w:rFonts w:ascii="Arial" w:hAnsi="Arial" w:cs="Arial"/>
        </w:rPr>
        <w:t>more than one category</w:t>
      </w:r>
      <w:r w:rsidR="00A72D33">
        <w:rPr>
          <w:rFonts w:ascii="Arial" w:hAnsi="Arial" w:cs="Arial"/>
        </w:rPr>
        <w:t xml:space="preserve"> and we aim to ensure that </w:t>
      </w:r>
      <w:r>
        <w:rPr>
          <w:rFonts w:ascii="Arial" w:hAnsi="Arial" w:cs="Arial"/>
        </w:rPr>
        <w:t xml:space="preserve">individual </w:t>
      </w:r>
      <w:r w:rsidR="00575931">
        <w:rPr>
          <w:rFonts w:ascii="Arial" w:hAnsi="Arial" w:cs="Arial"/>
        </w:rPr>
        <w:t xml:space="preserve">plans match </w:t>
      </w:r>
      <w:r w:rsidR="00A72D33">
        <w:rPr>
          <w:rFonts w:ascii="Arial" w:hAnsi="Arial" w:cs="Arial"/>
        </w:rPr>
        <w:t>personal</w:t>
      </w:r>
      <w:r w:rsidR="003325AB">
        <w:rPr>
          <w:rFonts w:ascii="Arial" w:hAnsi="Arial" w:cs="Arial"/>
        </w:rPr>
        <w:t xml:space="preserve"> </w:t>
      </w:r>
      <w:r w:rsidR="00A72D33">
        <w:rPr>
          <w:rFonts w:ascii="Arial" w:hAnsi="Arial" w:cs="Arial"/>
        </w:rPr>
        <w:t>learning requirements.</w:t>
      </w:r>
    </w:p>
    <w:p w:rsidR="00A72D33" w:rsidRPr="00275AA3" w:rsidRDefault="00FF437F" w:rsidP="00575931">
      <w:pPr>
        <w:jc w:val="both"/>
        <w:rPr>
          <w:rFonts w:ascii="Arial" w:hAnsi="Arial" w:cs="Arial"/>
          <w:color w:val="00B050"/>
        </w:rPr>
      </w:pPr>
      <w:r w:rsidRPr="00FF437F">
        <w:rPr>
          <w:rFonts w:ascii="Arial" w:hAnsi="Arial" w:cs="Arial"/>
        </w:rPr>
        <w:t>School</w:t>
      </w:r>
      <w:r w:rsidR="00A72D33">
        <w:rPr>
          <w:rFonts w:ascii="Arial" w:hAnsi="Arial" w:cs="Arial"/>
          <w:color w:val="FF0000"/>
        </w:rPr>
        <w:t xml:space="preserve"> </w:t>
      </w:r>
      <w:r w:rsidR="00A72D33" w:rsidRPr="000D21DE">
        <w:rPr>
          <w:rFonts w:ascii="Arial" w:hAnsi="Arial" w:cs="Arial"/>
        </w:rPr>
        <w:t>staff use a wide range of tools to assess</w:t>
      </w:r>
      <w:r w:rsidR="00A72D33">
        <w:rPr>
          <w:rFonts w:ascii="Arial" w:hAnsi="Arial" w:cs="Arial"/>
        </w:rPr>
        <w:t xml:space="preserve"> </w:t>
      </w:r>
      <w:r w:rsidR="00A72D33" w:rsidRPr="000D21DE">
        <w:rPr>
          <w:rFonts w:ascii="Arial" w:hAnsi="Arial" w:cs="Arial"/>
        </w:rPr>
        <w:t>the</w:t>
      </w:r>
      <w:r w:rsidR="00A72D33">
        <w:rPr>
          <w:rFonts w:ascii="Arial" w:hAnsi="Arial" w:cs="Arial"/>
        </w:rPr>
        <w:t xml:space="preserve"> amount and level of</w:t>
      </w:r>
      <w:r>
        <w:rPr>
          <w:rFonts w:ascii="Arial" w:hAnsi="Arial" w:cs="Arial"/>
        </w:rPr>
        <w:t xml:space="preserve"> SEN </w:t>
      </w:r>
      <w:r w:rsidR="00A72D33">
        <w:rPr>
          <w:rFonts w:ascii="Arial" w:hAnsi="Arial" w:cs="Arial"/>
        </w:rPr>
        <w:t>support required. These include</w:t>
      </w:r>
      <w:r w:rsidR="00A72D33" w:rsidRPr="000D21DE">
        <w:rPr>
          <w:rFonts w:ascii="Arial" w:hAnsi="Arial" w:cs="Arial"/>
        </w:rPr>
        <w:t>:</w:t>
      </w:r>
    </w:p>
    <w:p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Listening to and speaking with parents and carers</w:t>
      </w:r>
    </w:p>
    <w:p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Information shared by pre-schools or previous schools</w:t>
      </w:r>
    </w:p>
    <w:p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Information shared by other professionals e.g. a doctor or Speech and Language Therapist</w:t>
      </w:r>
    </w:p>
    <w:p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Concerns raised by teachers or teaching assistants in relation to class learn</w:t>
      </w:r>
      <w:r w:rsidR="00822308" w:rsidRPr="00822308">
        <w:rPr>
          <w:rFonts w:ascii="Arial" w:hAnsi="Arial" w:cs="Arial"/>
          <w:color w:val="444444"/>
          <w:sz w:val="22"/>
          <w:szCs w:val="22"/>
        </w:rPr>
        <w:t>ing, or identified through the H</w:t>
      </w:r>
      <w:r w:rsidRPr="00822308">
        <w:rPr>
          <w:rFonts w:ascii="Arial" w:hAnsi="Arial" w:cs="Arial"/>
          <w:color w:val="444444"/>
          <w:sz w:val="22"/>
          <w:szCs w:val="22"/>
        </w:rPr>
        <w:t>ead</w:t>
      </w:r>
      <w:r w:rsidR="00740661">
        <w:rPr>
          <w:rFonts w:ascii="Arial" w:hAnsi="Arial" w:cs="Arial"/>
          <w:color w:val="444444"/>
          <w:sz w:val="22"/>
          <w:szCs w:val="22"/>
        </w:rPr>
        <w:t xml:space="preserve"> </w:t>
      </w:r>
      <w:r w:rsidRPr="00822308">
        <w:rPr>
          <w:rFonts w:ascii="Arial" w:hAnsi="Arial" w:cs="Arial"/>
          <w:color w:val="444444"/>
          <w:sz w:val="22"/>
          <w:szCs w:val="22"/>
        </w:rPr>
        <w:t>teacher or SEN</w:t>
      </w:r>
      <w:r w:rsidR="00575931">
        <w:rPr>
          <w:rFonts w:ascii="Arial" w:hAnsi="Arial" w:cs="Arial"/>
          <w:color w:val="444444"/>
          <w:sz w:val="22"/>
          <w:szCs w:val="22"/>
        </w:rPr>
        <w:t>DCo</w:t>
      </w:r>
      <w:r w:rsidRPr="00822308">
        <w:rPr>
          <w:rFonts w:ascii="Arial" w:hAnsi="Arial" w:cs="Arial"/>
          <w:color w:val="444444"/>
          <w:sz w:val="22"/>
          <w:szCs w:val="22"/>
        </w:rPr>
        <w:t xml:space="preserve"> reviewing pupils' progress in learning</w:t>
      </w:r>
    </w:p>
    <w:p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xml:space="preserve">- Concerns raised by staff in school </w:t>
      </w:r>
      <w:r w:rsidR="00822308" w:rsidRPr="00822308">
        <w:rPr>
          <w:rFonts w:ascii="Arial" w:hAnsi="Arial" w:cs="Arial"/>
          <w:color w:val="444444"/>
          <w:sz w:val="22"/>
          <w:szCs w:val="22"/>
        </w:rPr>
        <w:t>about social and emotional well-</w:t>
      </w:r>
      <w:r w:rsidRPr="00822308">
        <w:rPr>
          <w:rFonts w:ascii="Arial" w:hAnsi="Arial" w:cs="Arial"/>
          <w:color w:val="444444"/>
          <w:sz w:val="22"/>
          <w:szCs w:val="22"/>
        </w:rPr>
        <w:t>being e.g. a child finding it hard to get on with friends or feeling anxious or angry</w:t>
      </w:r>
    </w:p>
    <w:p w:rsidR="00A72D33" w:rsidRPr="008A4656" w:rsidRDefault="008A4656" w:rsidP="00575931">
      <w:pPr>
        <w:spacing w:after="0" w:line="240" w:lineRule="auto"/>
        <w:rPr>
          <w:rFonts w:ascii="Arial" w:hAnsi="Arial" w:cs="Arial"/>
        </w:rPr>
      </w:pPr>
      <w:r w:rsidRPr="008A4656">
        <w:rPr>
          <w:rFonts w:ascii="Arial" w:hAnsi="Arial" w:cs="Arial"/>
        </w:rPr>
        <w:t>When needs are identified pupils</w:t>
      </w:r>
      <w:r>
        <w:rPr>
          <w:rFonts w:ascii="Arial" w:hAnsi="Arial" w:cs="Arial"/>
        </w:rPr>
        <w:t xml:space="preserve"> and parents meet with the SEN</w:t>
      </w:r>
      <w:r w:rsidR="00575931">
        <w:rPr>
          <w:rFonts w:ascii="Arial" w:hAnsi="Arial" w:cs="Arial"/>
        </w:rPr>
        <w:t>DCo</w:t>
      </w:r>
      <w:r w:rsidRPr="008A4656">
        <w:rPr>
          <w:rFonts w:ascii="Arial" w:hAnsi="Arial" w:cs="Arial"/>
        </w:rPr>
        <w:t xml:space="preserve"> and teaching staff to identify outcomes and plan targets to work towards meeting these outcomes. These outcomes and targets are recorded and reviewed termly. </w:t>
      </w:r>
      <w:r w:rsidR="003325AB" w:rsidRPr="008A4656">
        <w:rPr>
          <w:rFonts w:ascii="Arial" w:hAnsi="Arial" w:cs="Arial"/>
        </w:rPr>
        <w:t xml:space="preserve">Pupil progress </w:t>
      </w:r>
      <w:r w:rsidRPr="008A4656">
        <w:rPr>
          <w:rFonts w:ascii="Arial" w:hAnsi="Arial" w:cs="Arial"/>
        </w:rPr>
        <w:t>data is tracked for children with SEND, making use of termly assessments and tests within the classroom. Additional standardised testing may be carried out by the SEN</w:t>
      </w:r>
      <w:r w:rsidR="00575931">
        <w:rPr>
          <w:rFonts w:ascii="Arial" w:hAnsi="Arial" w:cs="Arial"/>
        </w:rPr>
        <w:t>D</w:t>
      </w:r>
      <w:r w:rsidRPr="008A4656">
        <w:rPr>
          <w:rFonts w:ascii="Arial" w:hAnsi="Arial" w:cs="Arial"/>
        </w:rPr>
        <w:t>C</w:t>
      </w:r>
      <w:r w:rsidR="00575931">
        <w:rPr>
          <w:rFonts w:ascii="Arial" w:hAnsi="Arial" w:cs="Arial"/>
        </w:rPr>
        <w:t>o</w:t>
      </w:r>
      <w:r w:rsidRPr="008A4656">
        <w:rPr>
          <w:rFonts w:ascii="Arial" w:hAnsi="Arial" w:cs="Arial"/>
        </w:rPr>
        <w:t>, at the request of parents/ carers or teachers, to give further information to be use</w:t>
      </w:r>
      <w:r w:rsidR="00822308">
        <w:rPr>
          <w:rFonts w:ascii="Arial" w:hAnsi="Arial" w:cs="Arial"/>
        </w:rPr>
        <w:t>d in planning targets. The SEN</w:t>
      </w:r>
      <w:r w:rsidR="00575931">
        <w:rPr>
          <w:rFonts w:ascii="Arial" w:hAnsi="Arial" w:cs="Arial"/>
        </w:rPr>
        <w:t>DCo</w:t>
      </w:r>
      <w:r w:rsidRPr="008A4656">
        <w:rPr>
          <w:rFonts w:ascii="Arial" w:hAnsi="Arial" w:cs="Arial"/>
        </w:rPr>
        <w:t xml:space="preserve"> may call on external professionals for further advice. Parents/ carers would be involved in these requests and in ensuring their children attend appointments with these professionals. </w:t>
      </w:r>
    </w:p>
    <w:p w:rsidR="00A72D33" w:rsidRPr="000D21DE" w:rsidRDefault="00A72D33" w:rsidP="00B33423">
      <w:pPr>
        <w:spacing w:after="0" w:line="240" w:lineRule="auto"/>
        <w:rPr>
          <w:rFonts w:ascii="Arial" w:hAnsi="Arial" w:cs="Arial"/>
          <w:color w:val="548DD4"/>
        </w:rPr>
      </w:pPr>
      <w:r w:rsidRPr="000D21DE">
        <w:rPr>
          <w:rFonts w:ascii="Arial" w:hAnsi="Arial" w:cs="Arial"/>
          <w:color w:val="548DD4"/>
        </w:rPr>
        <w:tab/>
      </w:r>
    </w:p>
    <w:p w:rsidR="00A72D33" w:rsidRPr="00236677" w:rsidRDefault="00A72D33" w:rsidP="00575931">
      <w:pPr>
        <w:rPr>
          <w:rFonts w:ascii="Arial" w:hAnsi="Arial" w:cs="Arial"/>
        </w:rPr>
      </w:pPr>
      <w:r>
        <w:rPr>
          <w:rFonts w:ascii="Arial" w:hAnsi="Arial" w:cs="Arial"/>
        </w:rPr>
        <w:t xml:space="preserve">Learning needs are managed either by </w:t>
      </w:r>
      <w:r w:rsidRPr="00C64910">
        <w:rPr>
          <w:rFonts w:ascii="Arial" w:hAnsi="Arial" w:cs="Arial"/>
        </w:rPr>
        <w:t>using</w:t>
      </w:r>
      <w:r>
        <w:rPr>
          <w:rFonts w:ascii="Arial" w:hAnsi="Arial" w:cs="Arial"/>
        </w:rPr>
        <w:t xml:space="preserve"> additional s</w:t>
      </w:r>
      <w:r w:rsidRPr="00FF5677">
        <w:rPr>
          <w:rFonts w:ascii="Arial" w:hAnsi="Arial" w:cs="Arial"/>
        </w:rPr>
        <w:t>upport</w:t>
      </w:r>
      <w:r>
        <w:rPr>
          <w:rFonts w:ascii="Arial" w:hAnsi="Arial" w:cs="Arial"/>
        </w:rPr>
        <w:t xml:space="preserve"> or by having an </w:t>
      </w:r>
      <w:r w:rsidRPr="00FF5677">
        <w:rPr>
          <w:rFonts w:ascii="Arial" w:hAnsi="Arial" w:cs="Arial"/>
        </w:rPr>
        <w:t>Education, Health &amp; Care Plan</w:t>
      </w:r>
      <w:r>
        <w:rPr>
          <w:rFonts w:ascii="Arial" w:hAnsi="Arial" w:cs="Arial"/>
        </w:rPr>
        <w:t xml:space="preserve"> (EHCP). </w:t>
      </w:r>
      <w:r w:rsidRPr="00FF5677">
        <w:rPr>
          <w:rFonts w:ascii="Arial" w:hAnsi="Arial" w:cs="Arial"/>
        </w:rPr>
        <w:t xml:space="preserve">The majority of children </w:t>
      </w:r>
      <w:r>
        <w:rPr>
          <w:rFonts w:ascii="Arial" w:hAnsi="Arial" w:cs="Arial"/>
        </w:rPr>
        <w:t xml:space="preserve">with special education needs or </w:t>
      </w:r>
      <w:r w:rsidRPr="00236677">
        <w:rPr>
          <w:rFonts w:ascii="Arial" w:hAnsi="Arial" w:cs="Arial"/>
        </w:rPr>
        <w:t xml:space="preserve">disability will have their needs met </w:t>
      </w:r>
      <w:r>
        <w:rPr>
          <w:rFonts w:ascii="Arial" w:hAnsi="Arial" w:cs="Arial"/>
        </w:rPr>
        <w:t xml:space="preserve">by </w:t>
      </w:r>
      <w:r w:rsidRPr="00236677">
        <w:rPr>
          <w:rFonts w:ascii="Arial" w:hAnsi="Arial" w:cs="Arial"/>
        </w:rPr>
        <w:t xml:space="preserve">the school </w:t>
      </w:r>
    </w:p>
    <w:p w:rsidR="00A72D33" w:rsidRPr="00236677" w:rsidRDefault="00A72D33" w:rsidP="00575931">
      <w:pPr>
        <w:rPr>
          <w:rFonts w:ascii="Arial" w:hAnsi="Arial" w:cs="Arial"/>
        </w:rPr>
      </w:pPr>
      <w:r w:rsidRPr="00236677">
        <w:rPr>
          <w:rFonts w:ascii="Arial" w:hAnsi="Arial" w:cs="Arial"/>
        </w:rPr>
        <w:t xml:space="preserve">Our </w:t>
      </w:r>
      <w:r>
        <w:rPr>
          <w:rFonts w:ascii="Arial" w:hAnsi="Arial" w:cs="Arial"/>
        </w:rPr>
        <w:t>staff</w:t>
      </w:r>
      <w:r w:rsidRPr="00236677">
        <w:rPr>
          <w:rFonts w:ascii="Arial" w:hAnsi="Arial" w:cs="Arial"/>
        </w:rPr>
        <w:t xml:space="preserve"> are responsible and accountable for the development and progress of the </w:t>
      </w:r>
      <w:r w:rsidR="00FF437F" w:rsidRPr="00FF437F">
        <w:rPr>
          <w:rFonts w:ascii="Arial" w:hAnsi="Arial" w:cs="Arial"/>
        </w:rPr>
        <w:t>children</w:t>
      </w:r>
      <w:r w:rsidRPr="00236677">
        <w:rPr>
          <w:rFonts w:ascii="Arial" w:hAnsi="Arial" w:cs="Arial"/>
        </w:rPr>
        <w:t xml:space="preserve"> in their class, including where </w:t>
      </w:r>
      <w:r>
        <w:rPr>
          <w:rFonts w:ascii="Arial" w:hAnsi="Arial" w:cs="Arial"/>
        </w:rPr>
        <w:t>they</w:t>
      </w:r>
      <w:r w:rsidRPr="00236677">
        <w:rPr>
          <w:rFonts w:ascii="Arial" w:hAnsi="Arial" w:cs="Arial"/>
        </w:rPr>
        <w:t xml:space="preserve"> access support from Teaching Assistants or specialist staff.</w:t>
      </w:r>
    </w:p>
    <w:p w:rsidR="00A72D33" w:rsidRDefault="00A72D33" w:rsidP="00575931">
      <w:pPr>
        <w:widowControl w:val="0"/>
        <w:autoSpaceDE w:val="0"/>
        <w:autoSpaceDN w:val="0"/>
        <w:adjustRightInd w:val="0"/>
        <w:spacing w:after="0" w:line="240" w:lineRule="auto"/>
        <w:jc w:val="both"/>
        <w:rPr>
          <w:rFonts w:ascii="Arial" w:hAnsi="Arial" w:cs="Arial"/>
        </w:rPr>
      </w:pPr>
      <w:r w:rsidRPr="00236677">
        <w:rPr>
          <w:rFonts w:ascii="Arial" w:hAnsi="Arial" w:cs="Arial"/>
          <w:spacing w:val="-1"/>
        </w:rPr>
        <w:t>Hi</w:t>
      </w:r>
      <w:r w:rsidRPr="00236677">
        <w:rPr>
          <w:rFonts w:ascii="Arial" w:hAnsi="Arial" w:cs="Arial"/>
        </w:rPr>
        <w:t>gh q</w:t>
      </w:r>
      <w:r w:rsidRPr="00236677">
        <w:rPr>
          <w:rFonts w:ascii="Arial" w:hAnsi="Arial" w:cs="Arial"/>
          <w:spacing w:val="1"/>
        </w:rPr>
        <w:t>u</w:t>
      </w:r>
      <w:r w:rsidRPr="00236677">
        <w:rPr>
          <w:rFonts w:ascii="Arial" w:hAnsi="Arial" w:cs="Arial"/>
        </w:rPr>
        <w:t>a</w:t>
      </w:r>
      <w:r w:rsidRPr="00236677">
        <w:rPr>
          <w:rFonts w:ascii="Arial" w:hAnsi="Arial" w:cs="Arial"/>
          <w:spacing w:val="-1"/>
        </w:rPr>
        <w:t>li</w:t>
      </w:r>
      <w:r w:rsidRPr="00236677">
        <w:rPr>
          <w:rFonts w:ascii="Arial" w:hAnsi="Arial" w:cs="Arial"/>
          <w:spacing w:val="2"/>
        </w:rPr>
        <w:t>t</w:t>
      </w:r>
      <w:r w:rsidRPr="00236677">
        <w:rPr>
          <w:rFonts w:ascii="Arial" w:hAnsi="Arial" w:cs="Arial"/>
        </w:rPr>
        <w:t>y</w:t>
      </w:r>
      <w:r w:rsidRPr="00236677">
        <w:rPr>
          <w:rFonts w:ascii="Arial" w:hAnsi="Arial" w:cs="Arial"/>
          <w:spacing w:val="1"/>
        </w:rPr>
        <w:t xml:space="preserve"> t</w:t>
      </w:r>
      <w:r w:rsidRPr="00236677">
        <w:rPr>
          <w:rFonts w:ascii="Arial" w:hAnsi="Arial" w:cs="Arial"/>
        </w:rPr>
        <w:t>each</w:t>
      </w:r>
      <w:r w:rsidRPr="00236677">
        <w:rPr>
          <w:rFonts w:ascii="Arial" w:hAnsi="Arial" w:cs="Arial"/>
          <w:spacing w:val="-1"/>
        </w:rPr>
        <w:t>i</w:t>
      </w:r>
      <w:r w:rsidRPr="00236677">
        <w:rPr>
          <w:rFonts w:ascii="Arial" w:hAnsi="Arial" w:cs="Arial"/>
        </w:rPr>
        <w:t>ng, d</w:t>
      </w:r>
      <w:r w:rsidRPr="00236677">
        <w:rPr>
          <w:rFonts w:ascii="Arial" w:hAnsi="Arial" w:cs="Arial"/>
          <w:spacing w:val="-1"/>
        </w:rPr>
        <w:t>i</w:t>
      </w:r>
      <w:r w:rsidRPr="00236677">
        <w:rPr>
          <w:rFonts w:ascii="Arial" w:hAnsi="Arial" w:cs="Arial"/>
          <w:spacing w:val="1"/>
        </w:rPr>
        <w:t>ff</w:t>
      </w:r>
      <w:r w:rsidRPr="00236677">
        <w:rPr>
          <w:rFonts w:ascii="Arial" w:hAnsi="Arial" w:cs="Arial"/>
        </w:rPr>
        <w:t>erent</w:t>
      </w:r>
      <w:r w:rsidRPr="00236677">
        <w:rPr>
          <w:rFonts w:ascii="Arial" w:hAnsi="Arial" w:cs="Arial"/>
          <w:spacing w:val="-1"/>
        </w:rPr>
        <w:t>i</w:t>
      </w:r>
      <w:r w:rsidRPr="00236677">
        <w:rPr>
          <w:rFonts w:ascii="Arial" w:hAnsi="Arial" w:cs="Arial"/>
        </w:rPr>
        <w:t xml:space="preserve">ated </w:t>
      </w:r>
      <w:r w:rsidRPr="00236677">
        <w:rPr>
          <w:rFonts w:ascii="Arial" w:hAnsi="Arial" w:cs="Arial"/>
          <w:spacing w:val="1"/>
        </w:rPr>
        <w:t>f</w:t>
      </w:r>
      <w:r w:rsidRPr="00236677">
        <w:rPr>
          <w:rFonts w:ascii="Arial" w:hAnsi="Arial" w:cs="Arial"/>
        </w:rPr>
        <w:t xml:space="preserve">or </w:t>
      </w:r>
      <w:r w:rsidRPr="00236677">
        <w:rPr>
          <w:rFonts w:ascii="Arial" w:hAnsi="Arial" w:cs="Arial"/>
          <w:spacing w:val="-1"/>
        </w:rPr>
        <w:t>i</w:t>
      </w:r>
      <w:r w:rsidRPr="00236677">
        <w:rPr>
          <w:rFonts w:ascii="Arial" w:hAnsi="Arial" w:cs="Arial"/>
        </w:rPr>
        <w:t>nd</w:t>
      </w:r>
      <w:r w:rsidRPr="00236677">
        <w:rPr>
          <w:rFonts w:ascii="Arial" w:hAnsi="Arial" w:cs="Arial"/>
          <w:spacing w:val="-1"/>
        </w:rPr>
        <w:t>i</w:t>
      </w:r>
      <w:r w:rsidRPr="00236677">
        <w:rPr>
          <w:rFonts w:ascii="Arial" w:hAnsi="Arial" w:cs="Arial"/>
        </w:rPr>
        <w:t>v</w:t>
      </w:r>
      <w:r w:rsidRPr="00236677">
        <w:rPr>
          <w:rFonts w:ascii="Arial" w:hAnsi="Arial" w:cs="Arial"/>
          <w:spacing w:val="1"/>
        </w:rPr>
        <w:t>i</w:t>
      </w:r>
      <w:r w:rsidRPr="00236677">
        <w:rPr>
          <w:rFonts w:ascii="Arial" w:hAnsi="Arial" w:cs="Arial"/>
        </w:rPr>
        <w:t xml:space="preserve">dual </w:t>
      </w:r>
      <w:r w:rsidR="00FF437F" w:rsidRPr="00FF437F">
        <w:rPr>
          <w:rFonts w:ascii="Arial" w:hAnsi="Arial" w:cs="Arial"/>
        </w:rPr>
        <w:t>children</w:t>
      </w:r>
      <w:r w:rsidRPr="009E24A8">
        <w:rPr>
          <w:rFonts w:ascii="Arial" w:hAnsi="Arial" w:cs="Arial"/>
        </w:rPr>
        <w:t xml:space="preserve">, </w:t>
      </w:r>
      <w:r w:rsidRPr="00236677">
        <w:rPr>
          <w:rFonts w:ascii="Arial" w:hAnsi="Arial" w:cs="Arial"/>
          <w:spacing w:val="-1"/>
        </w:rPr>
        <w:t>i</w:t>
      </w:r>
      <w:r w:rsidRPr="00236677">
        <w:rPr>
          <w:rFonts w:ascii="Arial" w:hAnsi="Arial" w:cs="Arial"/>
        </w:rPr>
        <w:t>s</w:t>
      </w:r>
      <w:r w:rsidRPr="00236677">
        <w:rPr>
          <w:rFonts w:ascii="Arial" w:hAnsi="Arial" w:cs="Arial"/>
          <w:spacing w:val="1"/>
        </w:rPr>
        <w:t xml:space="preserve"> t</w:t>
      </w:r>
      <w:r w:rsidRPr="00236677">
        <w:rPr>
          <w:rFonts w:ascii="Arial" w:hAnsi="Arial" w:cs="Arial"/>
        </w:rPr>
        <w:t xml:space="preserve">he </w:t>
      </w:r>
      <w:r w:rsidRPr="00236677">
        <w:rPr>
          <w:rFonts w:ascii="Arial" w:hAnsi="Arial" w:cs="Arial"/>
          <w:spacing w:val="1"/>
        </w:rPr>
        <w:t>f</w:t>
      </w:r>
      <w:r w:rsidRPr="00236677">
        <w:rPr>
          <w:rFonts w:ascii="Arial" w:hAnsi="Arial" w:cs="Arial"/>
          <w:spacing w:val="-1"/>
        </w:rPr>
        <w:t>i</w:t>
      </w:r>
      <w:r w:rsidRPr="00236677">
        <w:rPr>
          <w:rFonts w:ascii="Arial" w:hAnsi="Arial" w:cs="Arial"/>
        </w:rPr>
        <w:t>r</w:t>
      </w:r>
      <w:r w:rsidRPr="00236677">
        <w:rPr>
          <w:rFonts w:ascii="Arial" w:hAnsi="Arial" w:cs="Arial"/>
          <w:spacing w:val="-1"/>
        </w:rPr>
        <w:t>s</w:t>
      </w:r>
      <w:r w:rsidRPr="00236677">
        <w:rPr>
          <w:rFonts w:ascii="Arial" w:hAnsi="Arial" w:cs="Arial"/>
        </w:rPr>
        <w:t>t s</w:t>
      </w:r>
      <w:r w:rsidRPr="00236677">
        <w:rPr>
          <w:rFonts w:ascii="Arial" w:hAnsi="Arial" w:cs="Arial"/>
          <w:spacing w:val="1"/>
        </w:rPr>
        <w:t>t</w:t>
      </w:r>
      <w:r w:rsidRPr="00236677">
        <w:rPr>
          <w:rFonts w:ascii="Arial" w:hAnsi="Arial" w:cs="Arial"/>
        </w:rPr>
        <w:t xml:space="preserve">ep </w:t>
      </w:r>
      <w:r w:rsidRPr="00236677">
        <w:rPr>
          <w:rFonts w:ascii="Arial" w:hAnsi="Arial" w:cs="Arial"/>
          <w:spacing w:val="-1"/>
        </w:rPr>
        <w:t>i</w:t>
      </w:r>
      <w:r w:rsidRPr="00236677">
        <w:rPr>
          <w:rFonts w:ascii="Arial" w:hAnsi="Arial" w:cs="Arial"/>
        </w:rPr>
        <w:t>n respond</w:t>
      </w:r>
      <w:r w:rsidRPr="00236677">
        <w:rPr>
          <w:rFonts w:ascii="Arial" w:hAnsi="Arial" w:cs="Arial"/>
          <w:spacing w:val="-1"/>
        </w:rPr>
        <w:t>i</w:t>
      </w:r>
      <w:r w:rsidRPr="00236677">
        <w:rPr>
          <w:rFonts w:ascii="Arial" w:hAnsi="Arial" w:cs="Arial"/>
          <w:spacing w:val="1"/>
        </w:rPr>
        <w:t>n</w:t>
      </w:r>
      <w:r w:rsidRPr="00236677">
        <w:rPr>
          <w:rFonts w:ascii="Arial" w:hAnsi="Arial" w:cs="Arial"/>
        </w:rPr>
        <w:t xml:space="preserve">g </w:t>
      </w:r>
      <w:r w:rsidRPr="00236677">
        <w:rPr>
          <w:rFonts w:ascii="Arial" w:hAnsi="Arial" w:cs="Arial"/>
          <w:spacing w:val="1"/>
        </w:rPr>
        <w:t>t</w:t>
      </w:r>
      <w:r w:rsidRPr="00236677">
        <w:rPr>
          <w:rFonts w:ascii="Arial" w:hAnsi="Arial" w:cs="Arial"/>
        </w:rPr>
        <w:t xml:space="preserve">o </w:t>
      </w:r>
      <w:r w:rsidR="00FF437F" w:rsidRPr="00FF437F">
        <w:rPr>
          <w:rFonts w:ascii="Arial" w:hAnsi="Arial" w:cs="Arial"/>
        </w:rPr>
        <w:t>children</w:t>
      </w:r>
      <w:r w:rsidRPr="008610D8">
        <w:rPr>
          <w:rFonts w:ascii="Arial" w:hAnsi="Arial" w:cs="Arial"/>
          <w:color w:val="FF0000"/>
        </w:rPr>
        <w:t xml:space="preserve"> </w:t>
      </w:r>
      <w:r w:rsidRPr="00236677">
        <w:rPr>
          <w:rFonts w:ascii="Arial" w:hAnsi="Arial" w:cs="Arial"/>
          <w:spacing w:val="-1"/>
        </w:rPr>
        <w:t>w</w:t>
      </w:r>
      <w:r w:rsidRPr="00236677">
        <w:rPr>
          <w:rFonts w:ascii="Arial" w:hAnsi="Arial" w:cs="Arial"/>
        </w:rPr>
        <w:t>ho have</w:t>
      </w:r>
      <w:r w:rsidR="00822308">
        <w:rPr>
          <w:rFonts w:ascii="Arial" w:hAnsi="Arial" w:cs="Arial"/>
        </w:rPr>
        <w:t>,</w:t>
      </w:r>
      <w:r w:rsidRPr="00236677">
        <w:rPr>
          <w:rFonts w:ascii="Arial" w:hAnsi="Arial" w:cs="Arial"/>
        </w:rPr>
        <w:t xml:space="preserve"> or may have</w:t>
      </w:r>
      <w:r w:rsidR="00822308">
        <w:rPr>
          <w:rFonts w:ascii="Arial" w:hAnsi="Arial" w:cs="Arial"/>
        </w:rPr>
        <w:t>, additional</w:t>
      </w:r>
      <w:r w:rsidRPr="00236677">
        <w:rPr>
          <w:rFonts w:ascii="Arial" w:hAnsi="Arial" w:cs="Arial"/>
        </w:rPr>
        <w:t xml:space="preserve"> learning needs. This is known as</w:t>
      </w:r>
      <w:r w:rsidR="00FF437F">
        <w:rPr>
          <w:rFonts w:ascii="Arial" w:hAnsi="Arial" w:cs="Arial"/>
        </w:rPr>
        <w:t xml:space="preserve"> </w:t>
      </w:r>
      <w:r w:rsidRPr="00236677">
        <w:rPr>
          <w:rFonts w:ascii="Arial" w:hAnsi="Arial" w:cs="Arial"/>
        </w:rPr>
        <w:t>a ‘graduated response’. We reg</w:t>
      </w:r>
      <w:r w:rsidRPr="00236677">
        <w:rPr>
          <w:rFonts w:ascii="Arial" w:hAnsi="Arial" w:cs="Arial"/>
          <w:spacing w:val="1"/>
        </w:rPr>
        <w:t>ul</w:t>
      </w:r>
      <w:r w:rsidRPr="00236677">
        <w:rPr>
          <w:rFonts w:ascii="Arial" w:hAnsi="Arial" w:cs="Arial"/>
        </w:rPr>
        <w:t>ar</w:t>
      </w:r>
      <w:r w:rsidRPr="00236677">
        <w:rPr>
          <w:rFonts w:ascii="Arial" w:hAnsi="Arial" w:cs="Arial"/>
          <w:spacing w:val="-1"/>
        </w:rPr>
        <w:t>l</w:t>
      </w:r>
      <w:r w:rsidRPr="00236677">
        <w:rPr>
          <w:rFonts w:ascii="Arial" w:hAnsi="Arial" w:cs="Arial"/>
        </w:rPr>
        <w:t>y rev</w:t>
      </w:r>
      <w:r w:rsidRPr="00236677">
        <w:rPr>
          <w:rFonts w:ascii="Arial" w:hAnsi="Arial" w:cs="Arial"/>
          <w:spacing w:val="-1"/>
        </w:rPr>
        <w:t>i</w:t>
      </w:r>
      <w:r w:rsidRPr="00236677">
        <w:rPr>
          <w:rFonts w:ascii="Arial" w:hAnsi="Arial" w:cs="Arial"/>
        </w:rPr>
        <w:t xml:space="preserve">ew </w:t>
      </w:r>
      <w:r w:rsidRPr="00236677">
        <w:rPr>
          <w:rFonts w:ascii="Arial" w:hAnsi="Arial" w:cs="Arial"/>
          <w:spacing w:val="1"/>
        </w:rPr>
        <w:t>t</w:t>
      </w:r>
      <w:r w:rsidRPr="00236677">
        <w:rPr>
          <w:rFonts w:ascii="Arial" w:hAnsi="Arial" w:cs="Arial"/>
        </w:rPr>
        <w:t>he q</w:t>
      </w:r>
      <w:r w:rsidRPr="00236677">
        <w:rPr>
          <w:rFonts w:ascii="Arial" w:hAnsi="Arial" w:cs="Arial"/>
          <w:spacing w:val="1"/>
        </w:rPr>
        <w:t>u</w:t>
      </w:r>
      <w:r w:rsidRPr="00236677">
        <w:rPr>
          <w:rFonts w:ascii="Arial" w:hAnsi="Arial" w:cs="Arial"/>
        </w:rPr>
        <w:t>a</w:t>
      </w:r>
      <w:r w:rsidRPr="00236677">
        <w:rPr>
          <w:rFonts w:ascii="Arial" w:hAnsi="Arial" w:cs="Arial"/>
          <w:spacing w:val="-1"/>
        </w:rPr>
        <w:t>li</w:t>
      </w:r>
      <w:r w:rsidRPr="00236677">
        <w:rPr>
          <w:rFonts w:ascii="Arial" w:hAnsi="Arial" w:cs="Arial"/>
          <w:spacing w:val="1"/>
        </w:rPr>
        <w:t>t</w:t>
      </w:r>
      <w:r w:rsidRPr="00236677">
        <w:rPr>
          <w:rFonts w:ascii="Arial" w:hAnsi="Arial" w:cs="Arial"/>
        </w:rPr>
        <w:t>y of</w:t>
      </w:r>
      <w:r w:rsidRPr="00236677">
        <w:rPr>
          <w:rFonts w:ascii="Arial" w:hAnsi="Arial" w:cs="Arial"/>
          <w:spacing w:val="1"/>
        </w:rPr>
        <w:t xml:space="preserve"> t</w:t>
      </w:r>
      <w:r w:rsidRPr="00236677">
        <w:rPr>
          <w:rFonts w:ascii="Arial" w:hAnsi="Arial" w:cs="Arial"/>
        </w:rPr>
        <w:t>each</w:t>
      </w:r>
      <w:r w:rsidRPr="00236677">
        <w:rPr>
          <w:rFonts w:ascii="Arial" w:hAnsi="Arial" w:cs="Arial"/>
          <w:spacing w:val="-1"/>
        </w:rPr>
        <w:t>i</w:t>
      </w:r>
      <w:r w:rsidRPr="00236677">
        <w:rPr>
          <w:rFonts w:ascii="Arial" w:hAnsi="Arial" w:cs="Arial"/>
        </w:rPr>
        <w:t xml:space="preserve">ng for all </w:t>
      </w:r>
      <w:r w:rsidR="00FF437F" w:rsidRPr="00FF437F">
        <w:rPr>
          <w:rFonts w:ascii="Arial" w:hAnsi="Arial" w:cs="Arial"/>
        </w:rPr>
        <w:t>children</w:t>
      </w:r>
      <w:r>
        <w:rPr>
          <w:rFonts w:ascii="Arial" w:hAnsi="Arial" w:cs="Arial"/>
        </w:rPr>
        <w:t>,</w:t>
      </w:r>
      <w:r w:rsidR="00FF437F">
        <w:rPr>
          <w:rFonts w:ascii="Arial" w:hAnsi="Arial" w:cs="Arial"/>
        </w:rPr>
        <w:t xml:space="preserve"> </w:t>
      </w:r>
      <w:r w:rsidRPr="00236677">
        <w:rPr>
          <w:rFonts w:ascii="Arial" w:hAnsi="Arial" w:cs="Arial"/>
          <w:spacing w:val="-1"/>
        </w:rPr>
        <w:t>i</w:t>
      </w:r>
      <w:r w:rsidRPr="00236677">
        <w:rPr>
          <w:rFonts w:ascii="Arial" w:hAnsi="Arial" w:cs="Arial"/>
        </w:rPr>
        <w:t>nc</w:t>
      </w:r>
      <w:r w:rsidRPr="00236677">
        <w:rPr>
          <w:rFonts w:ascii="Arial" w:hAnsi="Arial" w:cs="Arial"/>
          <w:spacing w:val="1"/>
        </w:rPr>
        <w:t>l</w:t>
      </w:r>
      <w:r w:rsidRPr="00236677">
        <w:rPr>
          <w:rFonts w:ascii="Arial" w:hAnsi="Arial" w:cs="Arial"/>
        </w:rPr>
        <w:t>ud</w:t>
      </w:r>
      <w:r w:rsidRPr="00236677">
        <w:rPr>
          <w:rFonts w:ascii="Arial" w:hAnsi="Arial" w:cs="Arial"/>
          <w:spacing w:val="-1"/>
        </w:rPr>
        <w:t>i</w:t>
      </w:r>
      <w:r w:rsidRPr="00236677">
        <w:rPr>
          <w:rFonts w:ascii="Arial" w:hAnsi="Arial" w:cs="Arial"/>
        </w:rPr>
        <w:t xml:space="preserve">ng </w:t>
      </w:r>
      <w:r w:rsidRPr="00236677">
        <w:rPr>
          <w:rFonts w:ascii="Arial" w:hAnsi="Arial" w:cs="Arial"/>
          <w:spacing w:val="1"/>
        </w:rPr>
        <w:t>t</w:t>
      </w:r>
      <w:r w:rsidRPr="00236677">
        <w:rPr>
          <w:rFonts w:ascii="Arial" w:hAnsi="Arial" w:cs="Arial"/>
        </w:rPr>
        <w:t>ho</w:t>
      </w:r>
      <w:r w:rsidRPr="00236677">
        <w:rPr>
          <w:rFonts w:ascii="Arial" w:hAnsi="Arial" w:cs="Arial"/>
          <w:spacing w:val="1"/>
        </w:rPr>
        <w:t>s</w:t>
      </w:r>
      <w:r w:rsidRPr="00236677">
        <w:rPr>
          <w:rFonts w:ascii="Arial" w:hAnsi="Arial" w:cs="Arial"/>
        </w:rPr>
        <w:t>e at r</w:t>
      </w:r>
      <w:r w:rsidRPr="00236677">
        <w:rPr>
          <w:rFonts w:ascii="Arial" w:hAnsi="Arial" w:cs="Arial"/>
          <w:spacing w:val="-1"/>
        </w:rPr>
        <w:t>i</w:t>
      </w:r>
      <w:r w:rsidRPr="00236677">
        <w:rPr>
          <w:rFonts w:ascii="Arial" w:hAnsi="Arial" w:cs="Arial"/>
        </w:rPr>
        <w:t>sk of underach</w:t>
      </w:r>
      <w:r w:rsidRPr="00236677">
        <w:rPr>
          <w:rFonts w:ascii="Arial" w:hAnsi="Arial" w:cs="Arial"/>
          <w:spacing w:val="1"/>
        </w:rPr>
        <w:t>ie</w:t>
      </w:r>
      <w:r w:rsidRPr="00236677">
        <w:rPr>
          <w:rFonts w:ascii="Arial" w:hAnsi="Arial" w:cs="Arial"/>
        </w:rPr>
        <w:t>vement. Where it is clear that ad</w:t>
      </w:r>
      <w:r w:rsidRPr="00236677">
        <w:rPr>
          <w:rFonts w:ascii="Arial" w:hAnsi="Arial" w:cs="Arial"/>
          <w:spacing w:val="1"/>
        </w:rPr>
        <w:t>d</w:t>
      </w:r>
      <w:r w:rsidRPr="00236677">
        <w:rPr>
          <w:rFonts w:ascii="Arial" w:hAnsi="Arial" w:cs="Arial"/>
          <w:spacing w:val="-1"/>
        </w:rPr>
        <w:t>i</w:t>
      </w:r>
      <w:r w:rsidRPr="00236677">
        <w:rPr>
          <w:rFonts w:ascii="Arial" w:hAnsi="Arial" w:cs="Arial"/>
          <w:spacing w:val="1"/>
        </w:rPr>
        <w:t>ti</w:t>
      </w:r>
      <w:r w:rsidRPr="00236677">
        <w:rPr>
          <w:rFonts w:ascii="Arial" w:hAnsi="Arial" w:cs="Arial"/>
        </w:rPr>
        <w:t xml:space="preserve">onal </w:t>
      </w:r>
      <w:r w:rsidRPr="00236677">
        <w:rPr>
          <w:rFonts w:ascii="Arial" w:hAnsi="Arial" w:cs="Arial"/>
          <w:spacing w:val="-1"/>
        </w:rPr>
        <w:t>i</w:t>
      </w:r>
      <w:r w:rsidRPr="00236677">
        <w:rPr>
          <w:rFonts w:ascii="Arial" w:hAnsi="Arial" w:cs="Arial"/>
        </w:rPr>
        <w:t>nter</w:t>
      </w:r>
      <w:r w:rsidRPr="00236677">
        <w:rPr>
          <w:rFonts w:ascii="Arial" w:hAnsi="Arial" w:cs="Arial"/>
          <w:spacing w:val="1"/>
        </w:rPr>
        <w:t>v</w:t>
      </w:r>
      <w:r w:rsidRPr="00236677">
        <w:rPr>
          <w:rFonts w:ascii="Arial" w:hAnsi="Arial" w:cs="Arial"/>
        </w:rPr>
        <w:t>ent</w:t>
      </w:r>
      <w:r w:rsidRPr="00236677">
        <w:rPr>
          <w:rFonts w:ascii="Arial" w:hAnsi="Arial" w:cs="Arial"/>
          <w:spacing w:val="-1"/>
        </w:rPr>
        <w:t>i</w:t>
      </w:r>
      <w:r w:rsidRPr="00236677">
        <w:rPr>
          <w:rFonts w:ascii="Arial" w:hAnsi="Arial" w:cs="Arial"/>
        </w:rPr>
        <w:t xml:space="preserve">on is not </w:t>
      </w:r>
      <w:r>
        <w:rPr>
          <w:rFonts w:ascii="Arial" w:hAnsi="Arial" w:cs="Arial"/>
        </w:rPr>
        <w:t xml:space="preserve">resulting in </w:t>
      </w:r>
      <w:r w:rsidRPr="00236677">
        <w:rPr>
          <w:rFonts w:ascii="Arial" w:hAnsi="Arial" w:cs="Arial"/>
        </w:rPr>
        <w:t>pro</w:t>
      </w:r>
      <w:r>
        <w:rPr>
          <w:rFonts w:ascii="Arial" w:hAnsi="Arial" w:cs="Arial"/>
        </w:rPr>
        <w:t>g</w:t>
      </w:r>
      <w:r w:rsidRPr="00236677">
        <w:rPr>
          <w:rFonts w:ascii="Arial" w:hAnsi="Arial" w:cs="Arial"/>
        </w:rPr>
        <w:t>ress</w:t>
      </w:r>
      <w:r>
        <w:rPr>
          <w:rFonts w:ascii="Arial" w:hAnsi="Arial" w:cs="Arial"/>
        </w:rPr>
        <w:t>,</w:t>
      </w:r>
      <w:r w:rsidRPr="00236677">
        <w:rPr>
          <w:rFonts w:ascii="Arial" w:hAnsi="Arial" w:cs="Arial"/>
        </w:rPr>
        <w:t xml:space="preserve"> it is </w:t>
      </w:r>
      <w:r>
        <w:rPr>
          <w:rFonts w:ascii="Arial" w:hAnsi="Arial" w:cs="Arial"/>
        </w:rPr>
        <w:t>possible</w:t>
      </w:r>
      <w:r w:rsidR="00001164">
        <w:rPr>
          <w:rFonts w:ascii="Arial" w:hAnsi="Arial" w:cs="Arial"/>
        </w:rPr>
        <w:t xml:space="preserve"> that a </w:t>
      </w:r>
      <w:r w:rsidR="00001164" w:rsidRPr="00001164">
        <w:rPr>
          <w:rFonts w:ascii="Arial" w:hAnsi="Arial" w:cs="Arial"/>
        </w:rPr>
        <w:t>child</w:t>
      </w:r>
      <w:r w:rsidRPr="00236677">
        <w:rPr>
          <w:rFonts w:ascii="Arial" w:hAnsi="Arial" w:cs="Arial"/>
        </w:rPr>
        <w:t xml:space="preserve"> may have special educational needs. If a </w:t>
      </w:r>
      <w:r w:rsidR="00001164" w:rsidRPr="00001164">
        <w:rPr>
          <w:rFonts w:ascii="Arial" w:hAnsi="Arial" w:cs="Arial"/>
        </w:rPr>
        <w:t>child</w:t>
      </w:r>
      <w:r w:rsidR="00001164">
        <w:rPr>
          <w:rFonts w:ascii="Arial" w:hAnsi="Arial" w:cs="Arial"/>
          <w:color w:val="FF0000"/>
        </w:rPr>
        <w:t xml:space="preserve"> </w:t>
      </w:r>
      <w:r w:rsidRPr="00236677">
        <w:rPr>
          <w:rFonts w:ascii="Arial" w:hAnsi="Arial" w:cs="Arial"/>
        </w:rPr>
        <w:t>has been identified as having special educational needs a support plan will be actioned and the school will keep a careful record of this in order to monitor progress.</w:t>
      </w:r>
    </w:p>
    <w:p w:rsidR="00A72D33" w:rsidRDefault="00A72D33" w:rsidP="000D0FFC">
      <w:pPr>
        <w:widowControl w:val="0"/>
        <w:autoSpaceDE w:val="0"/>
        <w:autoSpaceDN w:val="0"/>
        <w:adjustRightInd w:val="0"/>
        <w:spacing w:after="0" w:line="240" w:lineRule="auto"/>
        <w:ind w:left="720"/>
        <w:jc w:val="both"/>
        <w:rPr>
          <w:rFonts w:ascii="Arial" w:hAnsi="Arial" w:cs="Arial"/>
        </w:rPr>
      </w:pPr>
    </w:p>
    <w:p w:rsidR="00A72D33" w:rsidRPr="00862A20" w:rsidRDefault="00A72D33" w:rsidP="00575931">
      <w:pPr>
        <w:widowControl w:val="0"/>
        <w:autoSpaceDE w:val="0"/>
        <w:autoSpaceDN w:val="0"/>
        <w:adjustRightInd w:val="0"/>
        <w:spacing w:after="0" w:line="240" w:lineRule="auto"/>
        <w:jc w:val="both"/>
        <w:rPr>
          <w:rFonts w:ascii="Arial" w:hAnsi="Arial" w:cs="Arial"/>
          <w:color w:val="548DD4"/>
        </w:rPr>
      </w:pPr>
      <w:r w:rsidRPr="00FF5677">
        <w:rPr>
          <w:rFonts w:ascii="Arial" w:hAnsi="Arial" w:cs="Arial"/>
          <w:color w:val="000000"/>
          <w:spacing w:val="-1"/>
        </w:rPr>
        <w:t>W</w:t>
      </w:r>
      <w:r w:rsidRPr="00FF5677">
        <w:rPr>
          <w:rFonts w:ascii="Arial" w:hAnsi="Arial" w:cs="Arial"/>
          <w:color w:val="000000"/>
        </w:rPr>
        <w:t xml:space="preserve">here </w:t>
      </w:r>
      <w:r>
        <w:rPr>
          <w:rFonts w:ascii="Arial" w:hAnsi="Arial" w:cs="Arial"/>
          <w:color w:val="000000"/>
          <w:spacing w:val="-1"/>
        </w:rPr>
        <w:t>it is</w:t>
      </w:r>
      <w:r>
        <w:rPr>
          <w:rFonts w:ascii="Arial" w:hAnsi="Arial" w:cs="Arial"/>
          <w:color w:val="000000"/>
        </w:rPr>
        <w:t xml:space="preserve"> </w:t>
      </w:r>
      <w:r w:rsidRPr="00FF5677">
        <w:rPr>
          <w:rFonts w:ascii="Arial" w:hAnsi="Arial" w:cs="Arial"/>
          <w:color w:val="000000"/>
        </w:rPr>
        <w:t>dec</w:t>
      </w:r>
      <w:r w:rsidRPr="00FF5677">
        <w:rPr>
          <w:rFonts w:ascii="Arial" w:hAnsi="Arial" w:cs="Arial"/>
          <w:color w:val="000000"/>
          <w:spacing w:val="-1"/>
        </w:rPr>
        <w:t>i</w:t>
      </w:r>
      <w:r w:rsidRPr="00FF5677">
        <w:rPr>
          <w:rFonts w:ascii="Arial" w:hAnsi="Arial" w:cs="Arial"/>
          <w:color w:val="000000"/>
        </w:rPr>
        <w:t xml:space="preserve">ded </w:t>
      </w:r>
      <w:r w:rsidRPr="00FF5677">
        <w:rPr>
          <w:rFonts w:ascii="Arial" w:hAnsi="Arial" w:cs="Arial"/>
          <w:color w:val="000000"/>
          <w:spacing w:val="1"/>
        </w:rPr>
        <w:t>t</w:t>
      </w:r>
      <w:r w:rsidRPr="00FF5677">
        <w:rPr>
          <w:rFonts w:ascii="Arial" w:hAnsi="Arial" w:cs="Arial"/>
          <w:color w:val="000000"/>
        </w:rPr>
        <w:t>hat</w:t>
      </w:r>
      <w:r>
        <w:rPr>
          <w:rFonts w:ascii="Arial" w:hAnsi="Arial" w:cs="Arial"/>
          <w:color w:val="000000"/>
        </w:rPr>
        <w:t xml:space="preserve"> </w:t>
      </w:r>
      <w:r w:rsidRPr="00FF5677">
        <w:rPr>
          <w:rFonts w:ascii="Arial" w:hAnsi="Arial" w:cs="Arial"/>
          <w:color w:val="000000"/>
        </w:rPr>
        <w:t xml:space="preserve">a </w:t>
      </w:r>
      <w:r w:rsidR="00001164" w:rsidRPr="00001164">
        <w:rPr>
          <w:rFonts w:ascii="Arial" w:hAnsi="Arial" w:cs="Arial"/>
        </w:rPr>
        <w:t>child</w:t>
      </w:r>
      <w:r w:rsidRPr="00FF5677">
        <w:rPr>
          <w:rFonts w:ascii="Arial" w:hAnsi="Arial" w:cs="Arial"/>
          <w:color w:val="000000"/>
        </w:rPr>
        <w:t xml:space="preserve"> d</w:t>
      </w:r>
      <w:r w:rsidRPr="00FF5677">
        <w:rPr>
          <w:rFonts w:ascii="Arial" w:hAnsi="Arial" w:cs="Arial"/>
          <w:color w:val="000000"/>
          <w:spacing w:val="1"/>
        </w:rPr>
        <w:t>o</w:t>
      </w:r>
      <w:r w:rsidRPr="00FF5677">
        <w:rPr>
          <w:rFonts w:ascii="Arial" w:hAnsi="Arial" w:cs="Arial"/>
          <w:color w:val="000000"/>
        </w:rPr>
        <w:t>es</w:t>
      </w:r>
      <w:r w:rsidR="00001164">
        <w:rPr>
          <w:rFonts w:ascii="Arial" w:hAnsi="Arial" w:cs="Arial"/>
          <w:color w:val="000000"/>
        </w:rPr>
        <w:t xml:space="preserve"> </w:t>
      </w:r>
      <w:r w:rsidRPr="00FF5677">
        <w:rPr>
          <w:rFonts w:ascii="Arial" w:hAnsi="Arial" w:cs="Arial"/>
          <w:color w:val="000000"/>
        </w:rPr>
        <w:t xml:space="preserve">have </w:t>
      </w:r>
      <w:r>
        <w:rPr>
          <w:rFonts w:ascii="Arial" w:hAnsi="Arial" w:cs="Arial"/>
          <w:color w:val="000000"/>
        </w:rPr>
        <w:t>SEND</w:t>
      </w:r>
      <w:r w:rsidRPr="00FF5677">
        <w:rPr>
          <w:rFonts w:ascii="Arial" w:hAnsi="Arial" w:cs="Arial"/>
          <w:color w:val="000000"/>
        </w:rPr>
        <w:t>,</w:t>
      </w:r>
      <w:r w:rsidRPr="00FF5677">
        <w:rPr>
          <w:rFonts w:ascii="Arial" w:hAnsi="Arial" w:cs="Arial"/>
          <w:color w:val="000000"/>
          <w:spacing w:val="1"/>
        </w:rPr>
        <w:t xml:space="preserve"> t</w:t>
      </w:r>
      <w:r w:rsidRPr="00FF5677">
        <w:rPr>
          <w:rFonts w:ascii="Arial" w:hAnsi="Arial" w:cs="Arial"/>
          <w:color w:val="000000"/>
        </w:rPr>
        <w:t>he dec</w:t>
      </w:r>
      <w:r w:rsidRPr="00FF5677">
        <w:rPr>
          <w:rFonts w:ascii="Arial" w:hAnsi="Arial" w:cs="Arial"/>
          <w:color w:val="000000"/>
          <w:spacing w:val="-1"/>
        </w:rPr>
        <w:t>i</w:t>
      </w:r>
      <w:r w:rsidRPr="00FF5677">
        <w:rPr>
          <w:rFonts w:ascii="Arial" w:hAnsi="Arial" w:cs="Arial"/>
          <w:color w:val="000000"/>
        </w:rPr>
        <w:t>s</w:t>
      </w:r>
      <w:r w:rsidRPr="00FF5677">
        <w:rPr>
          <w:rFonts w:ascii="Arial" w:hAnsi="Arial" w:cs="Arial"/>
          <w:color w:val="000000"/>
          <w:spacing w:val="-1"/>
        </w:rPr>
        <w:t>i</w:t>
      </w:r>
      <w:r w:rsidRPr="00FF5677">
        <w:rPr>
          <w:rFonts w:ascii="Arial" w:hAnsi="Arial" w:cs="Arial"/>
          <w:color w:val="000000"/>
        </w:rPr>
        <w:t>on sho</w:t>
      </w:r>
      <w:r w:rsidRPr="00FF5677">
        <w:rPr>
          <w:rFonts w:ascii="Arial" w:hAnsi="Arial" w:cs="Arial"/>
          <w:color w:val="000000"/>
          <w:spacing w:val="1"/>
        </w:rPr>
        <w:t>u</w:t>
      </w:r>
      <w:r w:rsidRPr="00FF5677">
        <w:rPr>
          <w:rFonts w:ascii="Arial" w:hAnsi="Arial" w:cs="Arial"/>
          <w:color w:val="000000"/>
          <w:spacing w:val="-1"/>
        </w:rPr>
        <w:t>l</w:t>
      </w:r>
      <w:r w:rsidRPr="00FF5677">
        <w:rPr>
          <w:rFonts w:ascii="Arial" w:hAnsi="Arial" w:cs="Arial"/>
          <w:color w:val="000000"/>
        </w:rPr>
        <w:t>d</w:t>
      </w:r>
      <w:r>
        <w:rPr>
          <w:rFonts w:ascii="Arial" w:hAnsi="Arial" w:cs="Arial"/>
          <w:color w:val="000000"/>
        </w:rPr>
        <w:t xml:space="preserve"> </w:t>
      </w:r>
      <w:r w:rsidRPr="00FF5677">
        <w:rPr>
          <w:rFonts w:ascii="Arial" w:hAnsi="Arial" w:cs="Arial"/>
          <w:color w:val="000000"/>
        </w:rPr>
        <w:t xml:space="preserve">be recorded </w:t>
      </w:r>
      <w:r w:rsidRPr="00FF5677">
        <w:rPr>
          <w:rFonts w:ascii="Arial" w:hAnsi="Arial" w:cs="Arial"/>
          <w:color w:val="000000"/>
          <w:spacing w:val="-1"/>
        </w:rPr>
        <w:t>i</w:t>
      </w:r>
      <w:r w:rsidRPr="00FF5677">
        <w:rPr>
          <w:rFonts w:ascii="Arial" w:hAnsi="Arial" w:cs="Arial"/>
          <w:color w:val="000000"/>
        </w:rPr>
        <w:t>n</w:t>
      </w:r>
      <w:r>
        <w:rPr>
          <w:rFonts w:ascii="Arial" w:hAnsi="Arial" w:cs="Arial"/>
          <w:color w:val="000000"/>
        </w:rPr>
        <w:t xml:space="preserve"> </w:t>
      </w:r>
      <w:r w:rsidRPr="00FF5677">
        <w:rPr>
          <w:rFonts w:ascii="Arial" w:hAnsi="Arial" w:cs="Arial"/>
          <w:color w:val="000000"/>
          <w:spacing w:val="1"/>
        </w:rPr>
        <w:t>t</w:t>
      </w:r>
      <w:r w:rsidRPr="00FF5677">
        <w:rPr>
          <w:rFonts w:ascii="Arial" w:hAnsi="Arial" w:cs="Arial"/>
          <w:color w:val="000000"/>
        </w:rPr>
        <w:t xml:space="preserve">he school </w:t>
      </w:r>
      <w:r w:rsidRPr="00FF5677">
        <w:rPr>
          <w:rFonts w:ascii="Arial" w:hAnsi="Arial" w:cs="Arial"/>
          <w:color w:val="000000"/>
        </w:rPr>
        <w:lastRenderedPageBreak/>
        <w:t>records</w:t>
      </w:r>
      <w:r>
        <w:rPr>
          <w:rFonts w:ascii="Arial" w:hAnsi="Arial" w:cs="Arial"/>
          <w:color w:val="000000"/>
        </w:rPr>
        <w:t xml:space="preserve"> </w:t>
      </w:r>
      <w:r w:rsidRPr="00FF5677">
        <w:rPr>
          <w:rFonts w:ascii="Arial" w:hAnsi="Arial" w:cs="Arial"/>
          <w:color w:val="000000"/>
        </w:rPr>
        <w:t xml:space="preserve">and </w:t>
      </w:r>
      <w:r w:rsidRPr="00FF5677">
        <w:rPr>
          <w:rFonts w:ascii="Arial" w:hAnsi="Arial" w:cs="Arial"/>
          <w:color w:val="000000"/>
          <w:spacing w:val="1"/>
        </w:rPr>
        <w:t>t</w:t>
      </w:r>
      <w:r w:rsidRPr="00FF5677">
        <w:rPr>
          <w:rFonts w:ascii="Arial" w:hAnsi="Arial" w:cs="Arial"/>
          <w:color w:val="000000"/>
        </w:rPr>
        <w:t xml:space="preserve">he </w:t>
      </w:r>
      <w:r w:rsidR="00001164">
        <w:rPr>
          <w:rFonts w:ascii="Arial" w:hAnsi="Arial" w:cs="Arial"/>
          <w:color w:val="000000"/>
        </w:rPr>
        <w:t>child’s</w:t>
      </w:r>
      <w:r>
        <w:rPr>
          <w:rFonts w:ascii="Arial" w:hAnsi="Arial" w:cs="Arial"/>
          <w:color w:val="000000"/>
        </w:rPr>
        <w:t xml:space="preserve"> </w:t>
      </w:r>
      <w:r w:rsidRPr="00FF5677">
        <w:rPr>
          <w:rFonts w:ascii="Arial" w:hAnsi="Arial" w:cs="Arial"/>
          <w:color w:val="000000"/>
        </w:rPr>
        <w:t>parents</w:t>
      </w:r>
      <w:r>
        <w:rPr>
          <w:rFonts w:ascii="Arial" w:hAnsi="Arial" w:cs="Arial"/>
          <w:color w:val="000000"/>
        </w:rPr>
        <w:t xml:space="preserve"> / carers </w:t>
      </w:r>
      <w:r w:rsidRPr="00FF5677">
        <w:rPr>
          <w:rFonts w:ascii="Arial" w:hAnsi="Arial" w:cs="Arial"/>
          <w:b/>
          <w:bCs/>
          <w:color w:val="000000"/>
        </w:rPr>
        <w:t>must</w:t>
      </w:r>
      <w:r>
        <w:rPr>
          <w:rFonts w:ascii="Arial" w:hAnsi="Arial" w:cs="Arial"/>
          <w:b/>
          <w:bCs/>
          <w:color w:val="000000"/>
        </w:rPr>
        <w:t xml:space="preserve"> </w:t>
      </w:r>
      <w:r w:rsidRPr="00FF5677">
        <w:rPr>
          <w:rFonts w:ascii="Arial" w:hAnsi="Arial" w:cs="Arial"/>
          <w:color w:val="000000"/>
        </w:rPr>
        <w:t xml:space="preserve">be </w:t>
      </w:r>
      <w:r w:rsidRPr="00FF5677">
        <w:rPr>
          <w:rFonts w:ascii="Arial" w:hAnsi="Arial" w:cs="Arial"/>
          <w:color w:val="000000"/>
          <w:spacing w:val="-1"/>
        </w:rPr>
        <w:t>i</w:t>
      </w:r>
      <w:r w:rsidR="008A4656">
        <w:rPr>
          <w:rFonts w:ascii="Arial" w:hAnsi="Arial" w:cs="Arial"/>
          <w:color w:val="000000"/>
        </w:rPr>
        <w:t>nformed</w:t>
      </w:r>
      <w:r w:rsidRPr="00862A20">
        <w:rPr>
          <w:rFonts w:ascii="Arial" w:hAnsi="Arial" w:cs="Arial"/>
          <w:color w:val="548DD4"/>
        </w:rPr>
        <w:t xml:space="preserve"> </w:t>
      </w:r>
      <w:r w:rsidRPr="00862A20">
        <w:rPr>
          <w:rFonts w:ascii="Arial" w:hAnsi="Arial" w:cs="Arial"/>
          <w:spacing w:val="1"/>
        </w:rPr>
        <w:t>t</w:t>
      </w:r>
      <w:r w:rsidRPr="00862A20">
        <w:rPr>
          <w:rFonts w:ascii="Arial" w:hAnsi="Arial" w:cs="Arial"/>
        </w:rPr>
        <w:t>hat spec</w:t>
      </w:r>
      <w:r w:rsidRPr="00862A20">
        <w:rPr>
          <w:rFonts w:ascii="Arial" w:hAnsi="Arial" w:cs="Arial"/>
          <w:spacing w:val="-1"/>
        </w:rPr>
        <w:t>i</w:t>
      </w:r>
      <w:r w:rsidRPr="00862A20">
        <w:rPr>
          <w:rFonts w:ascii="Arial" w:hAnsi="Arial" w:cs="Arial"/>
        </w:rPr>
        <w:t>al educat</w:t>
      </w:r>
      <w:r w:rsidRPr="00862A20">
        <w:rPr>
          <w:rFonts w:ascii="Arial" w:hAnsi="Arial" w:cs="Arial"/>
          <w:spacing w:val="-1"/>
        </w:rPr>
        <w:t>i</w:t>
      </w:r>
      <w:r w:rsidRPr="00862A20">
        <w:rPr>
          <w:rFonts w:ascii="Arial" w:hAnsi="Arial" w:cs="Arial"/>
        </w:rPr>
        <w:t>o</w:t>
      </w:r>
      <w:r w:rsidRPr="00862A20">
        <w:rPr>
          <w:rFonts w:ascii="Arial" w:hAnsi="Arial" w:cs="Arial"/>
          <w:spacing w:val="1"/>
        </w:rPr>
        <w:t>n</w:t>
      </w:r>
      <w:r w:rsidRPr="00862A20">
        <w:rPr>
          <w:rFonts w:ascii="Arial" w:hAnsi="Arial" w:cs="Arial"/>
        </w:rPr>
        <w:t>al prov</w:t>
      </w:r>
      <w:r w:rsidRPr="00862A20">
        <w:rPr>
          <w:rFonts w:ascii="Arial" w:hAnsi="Arial" w:cs="Arial"/>
          <w:spacing w:val="-1"/>
        </w:rPr>
        <w:t>i</w:t>
      </w:r>
      <w:r w:rsidRPr="00862A20">
        <w:rPr>
          <w:rFonts w:ascii="Arial" w:hAnsi="Arial" w:cs="Arial"/>
        </w:rPr>
        <w:t>s</w:t>
      </w:r>
      <w:r w:rsidRPr="00862A20">
        <w:rPr>
          <w:rFonts w:ascii="Arial" w:hAnsi="Arial" w:cs="Arial"/>
          <w:spacing w:val="-1"/>
        </w:rPr>
        <w:t>i</w:t>
      </w:r>
      <w:r w:rsidRPr="00862A20">
        <w:rPr>
          <w:rFonts w:ascii="Arial" w:hAnsi="Arial" w:cs="Arial"/>
          <w:spacing w:val="1"/>
        </w:rPr>
        <w:t>o</w:t>
      </w:r>
      <w:r w:rsidRPr="00862A20">
        <w:rPr>
          <w:rFonts w:ascii="Arial" w:hAnsi="Arial" w:cs="Arial"/>
        </w:rPr>
        <w:t xml:space="preserve">n </w:t>
      </w:r>
      <w:r w:rsidRPr="00862A20">
        <w:rPr>
          <w:rFonts w:ascii="Arial" w:hAnsi="Arial" w:cs="Arial"/>
          <w:spacing w:val="-1"/>
        </w:rPr>
        <w:t>i</w:t>
      </w:r>
      <w:r w:rsidRPr="00862A20">
        <w:rPr>
          <w:rFonts w:ascii="Arial" w:hAnsi="Arial" w:cs="Arial"/>
        </w:rPr>
        <w:t>s be</w:t>
      </w:r>
      <w:r w:rsidRPr="00862A20">
        <w:rPr>
          <w:rFonts w:ascii="Arial" w:hAnsi="Arial" w:cs="Arial"/>
          <w:spacing w:val="-1"/>
        </w:rPr>
        <w:t>i</w:t>
      </w:r>
      <w:r w:rsidRPr="00862A20">
        <w:rPr>
          <w:rFonts w:ascii="Arial" w:hAnsi="Arial" w:cs="Arial"/>
        </w:rPr>
        <w:t>ng made.</w:t>
      </w:r>
    </w:p>
    <w:p w:rsidR="00A72D33" w:rsidRPr="00236677" w:rsidRDefault="00A72D33" w:rsidP="000D0FFC">
      <w:pPr>
        <w:widowControl w:val="0"/>
        <w:autoSpaceDE w:val="0"/>
        <w:autoSpaceDN w:val="0"/>
        <w:adjustRightInd w:val="0"/>
        <w:spacing w:after="0" w:line="240" w:lineRule="auto"/>
        <w:ind w:left="720" w:right="62"/>
        <w:jc w:val="both"/>
        <w:rPr>
          <w:rFonts w:ascii="Arial" w:hAnsi="Arial" w:cs="Arial"/>
          <w:spacing w:val="1"/>
        </w:rPr>
      </w:pPr>
    </w:p>
    <w:p w:rsidR="00A72D33" w:rsidRPr="00236677" w:rsidRDefault="00A72D33" w:rsidP="00575931">
      <w:pPr>
        <w:widowControl w:val="0"/>
        <w:autoSpaceDE w:val="0"/>
        <w:autoSpaceDN w:val="0"/>
        <w:adjustRightInd w:val="0"/>
        <w:spacing w:after="0" w:line="240" w:lineRule="auto"/>
        <w:ind w:right="62"/>
        <w:jc w:val="both"/>
        <w:rPr>
          <w:rFonts w:ascii="Arial" w:hAnsi="Arial" w:cs="Arial"/>
          <w:spacing w:val="1"/>
        </w:rPr>
      </w:pPr>
      <w:r w:rsidRPr="00236677">
        <w:rPr>
          <w:rFonts w:ascii="Arial" w:hAnsi="Arial" w:cs="Arial"/>
          <w:spacing w:val="1"/>
        </w:rPr>
        <w:t>The SEN</w:t>
      </w:r>
      <w:r w:rsidR="00575931">
        <w:rPr>
          <w:rFonts w:ascii="Arial" w:hAnsi="Arial" w:cs="Arial"/>
          <w:spacing w:val="1"/>
        </w:rPr>
        <w:t>D</w:t>
      </w:r>
      <w:r w:rsidRPr="00236677">
        <w:rPr>
          <w:rFonts w:ascii="Arial" w:hAnsi="Arial" w:cs="Arial"/>
          <w:spacing w:val="1"/>
        </w:rPr>
        <w:t>C</w:t>
      </w:r>
      <w:r w:rsidR="00575931">
        <w:rPr>
          <w:rFonts w:ascii="Arial" w:hAnsi="Arial" w:cs="Arial"/>
          <w:spacing w:val="1"/>
        </w:rPr>
        <w:t>o</w:t>
      </w:r>
      <w:r>
        <w:rPr>
          <w:rFonts w:ascii="Arial" w:hAnsi="Arial" w:cs="Arial"/>
          <w:spacing w:val="1"/>
        </w:rPr>
        <w:t xml:space="preserve"> </w:t>
      </w:r>
      <w:r w:rsidRPr="00236677">
        <w:rPr>
          <w:rFonts w:ascii="Arial" w:hAnsi="Arial" w:cs="Arial"/>
          <w:spacing w:val="1"/>
        </w:rPr>
        <w:t xml:space="preserve">will use the school’s tracking system and comparative national data and expectations to monitor the level and rate of progress for </w:t>
      </w:r>
      <w:r w:rsidRPr="00001164">
        <w:rPr>
          <w:rFonts w:ascii="Arial" w:hAnsi="Arial" w:cs="Arial"/>
        </w:rPr>
        <w:t>children</w:t>
      </w:r>
      <w:r>
        <w:rPr>
          <w:rFonts w:ascii="Arial" w:hAnsi="Arial" w:cs="Arial"/>
          <w:color w:val="FF0000"/>
        </w:rPr>
        <w:t xml:space="preserve"> </w:t>
      </w:r>
      <w:r w:rsidRPr="00236677">
        <w:rPr>
          <w:rFonts w:ascii="Arial" w:hAnsi="Arial" w:cs="Arial"/>
          <w:spacing w:val="1"/>
        </w:rPr>
        <w:t>identified with SEN</w:t>
      </w:r>
      <w:r>
        <w:rPr>
          <w:rFonts w:ascii="Arial" w:hAnsi="Arial" w:cs="Arial"/>
          <w:spacing w:val="1"/>
        </w:rPr>
        <w:t>D</w:t>
      </w:r>
      <w:r w:rsidRPr="00236677">
        <w:rPr>
          <w:rFonts w:ascii="Arial" w:hAnsi="Arial" w:cs="Arial"/>
          <w:spacing w:val="1"/>
        </w:rPr>
        <w:t>.</w:t>
      </w:r>
    </w:p>
    <w:p w:rsidR="00A72D33" w:rsidRPr="00236677" w:rsidRDefault="00A72D33" w:rsidP="000D0FFC">
      <w:pPr>
        <w:widowControl w:val="0"/>
        <w:autoSpaceDE w:val="0"/>
        <w:autoSpaceDN w:val="0"/>
        <w:adjustRightInd w:val="0"/>
        <w:spacing w:after="0" w:line="240" w:lineRule="auto"/>
        <w:ind w:left="720" w:right="62"/>
        <w:jc w:val="both"/>
        <w:rPr>
          <w:rFonts w:ascii="Arial" w:hAnsi="Arial" w:cs="Arial"/>
          <w:spacing w:val="1"/>
        </w:rPr>
      </w:pPr>
    </w:p>
    <w:p w:rsidR="00A72D33" w:rsidRDefault="00A72D33" w:rsidP="00575931">
      <w:pPr>
        <w:widowControl w:val="0"/>
        <w:autoSpaceDE w:val="0"/>
        <w:autoSpaceDN w:val="0"/>
        <w:adjustRightInd w:val="0"/>
        <w:spacing w:after="0" w:line="240" w:lineRule="auto"/>
        <w:ind w:right="62"/>
        <w:jc w:val="both"/>
        <w:rPr>
          <w:rFonts w:ascii="Arial" w:hAnsi="Arial" w:cs="Arial"/>
        </w:rPr>
      </w:pPr>
      <w:r w:rsidRPr="00236677">
        <w:rPr>
          <w:rFonts w:ascii="Arial" w:hAnsi="Arial" w:cs="Arial"/>
          <w:spacing w:val="1"/>
        </w:rPr>
        <w:t>Staff mo</w:t>
      </w:r>
      <w:r>
        <w:rPr>
          <w:rFonts w:ascii="Arial" w:hAnsi="Arial" w:cs="Arial"/>
          <w:spacing w:val="1"/>
        </w:rPr>
        <w:t xml:space="preserve">nitor the progress of all </w:t>
      </w:r>
      <w:r w:rsidR="00001164" w:rsidRPr="00001164">
        <w:rPr>
          <w:rFonts w:ascii="Arial" w:hAnsi="Arial" w:cs="Arial"/>
          <w:spacing w:val="1"/>
        </w:rPr>
        <w:t>children</w:t>
      </w:r>
      <w:r w:rsidRPr="00236677">
        <w:rPr>
          <w:rFonts w:ascii="Arial" w:hAnsi="Arial" w:cs="Arial"/>
          <w:spacing w:val="1"/>
        </w:rPr>
        <w:t xml:space="preserve"> to identify those at risk of underachievement</w:t>
      </w:r>
      <w:r>
        <w:rPr>
          <w:rFonts w:ascii="Arial" w:hAnsi="Arial" w:cs="Arial"/>
          <w:spacing w:val="1"/>
        </w:rPr>
        <w:t xml:space="preserve">. </w:t>
      </w:r>
      <w:r>
        <w:rPr>
          <w:rFonts w:ascii="Arial" w:hAnsi="Arial" w:cs="Arial"/>
        </w:rPr>
        <w:t>We recognise that needs are sometimes affected</w:t>
      </w:r>
      <w:r w:rsidRPr="00FF5677">
        <w:rPr>
          <w:rFonts w:ascii="Arial" w:hAnsi="Arial" w:cs="Arial"/>
        </w:rPr>
        <w:t xml:space="preserve"> by </w:t>
      </w:r>
      <w:r>
        <w:rPr>
          <w:rFonts w:ascii="Arial" w:hAnsi="Arial" w:cs="Arial"/>
        </w:rPr>
        <w:t xml:space="preserve">other factors which are not educational but nevertheless impact on learning. These are identified as far as possible and addressed appropriately using additional processes and other strategies. </w:t>
      </w:r>
    </w:p>
    <w:p w:rsidR="00A72D33" w:rsidRDefault="00A72D33" w:rsidP="00A81876">
      <w:pPr>
        <w:spacing w:after="0" w:line="240" w:lineRule="auto"/>
        <w:ind w:left="720"/>
        <w:rPr>
          <w:rFonts w:ascii="Arial" w:hAnsi="Arial" w:cs="Arial"/>
          <w:color w:val="548DD4"/>
        </w:rPr>
      </w:pPr>
    </w:p>
    <w:p w:rsidR="00A72D33" w:rsidRPr="00001164" w:rsidRDefault="00A72D33" w:rsidP="00A81876">
      <w:pPr>
        <w:spacing w:after="0" w:line="240" w:lineRule="auto"/>
        <w:ind w:left="720"/>
        <w:rPr>
          <w:rFonts w:ascii="Arial" w:hAnsi="Arial" w:cs="Arial"/>
        </w:rPr>
      </w:pPr>
      <w:r w:rsidRPr="00001164">
        <w:rPr>
          <w:rFonts w:ascii="Arial" w:hAnsi="Arial" w:cs="Arial"/>
        </w:rPr>
        <w:t>Some examples of other influences upon progress:</w:t>
      </w:r>
    </w:p>
    <w:p w:rsidR="00A72D33" w:rsidRPr="00001164" w:rsidRDefault="00A72D33" w:rsidP="00A81876">
      <w:pPr>
        <w:numPr>
          <w:ilvl w:val="0"/>
          <w:numId w:val="15"/>
        </w:numPr>
        <w:spacing w:after="0" w:line="240" w:lineRule="auto"/>
        <w:rPr>
          <w:rFonts w:ascii="Arial" w:hAnsi="Arial" w:cs="Arial"/>
        </w:rPr>
      </w:pPr>
      <w:r w:rsidRPr="00001164">
        <w:rPr>
          <w:rFonts w:ascii="Arial" w:hAnsi="Arial" w:cs="Arial"/>
        </w:rPr>
        <w:t>Attendance and punctuality</w:t>
      </w:r>
    </w:p>
    <w:p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Health and welfare</w:t>
      </w:r>
    </w:p>
    <w:p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English as an Additional Language</w:t>
      </w:r>
    </w:p>
    <w:p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Pupil Premium</w:t>
      </w:r>
    </w:p>
    <w:p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Looked After Children</w:t>
      </w:r>
    </w:p>
    <w:p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Service children</w:t>
      </w:r>
    </w:p>
    <w:p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Disability where there is no impact on progress and attainment.</w:t>
      </w:r>
    </w:p>
    <w:p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Behaviour where there is no underlying SEND</w:t>
      </w:r>
    </w:p>
    <w:p w:rsidR="00A72D33" w:rsidRPr="00001164" w:rsidRDefault="00001164" w:rsidP="00A81A66">
      <w:pPr>
        <w:pStyle w:val="ListParagraph"/>
        <w:numPr>
          <w:ilvl w:val="0"/>
          <w:numId w:val="2"/>
        </w:numPr>
        <w:spacing w:after="0" w:line="240" w:lineRule="auto"/>
        <w:ind w:left="1440"/>
        <w:rPr>
          <w:rFonts w:ascii="Arial" w:hAnsi="Arial" w:cs="Arial"/>
        </w:rPr>
      </w:pPr>
      <w:r w:rsidRPr="00001164">
        <w:rPr>
          <w:rFonts w:ascii="Arial" w:hAnsi="Arial" w:cs="Arial"/>
        </w:rPr>
        <w:t>Bereavement and family issues.</w:t>
      </w:r>
    </w:p>
    <w:p w:rsidR="00A72D33" w:rsidRDefault="00A72D33" w:rsidP="0060102D">
      <w:pPr>
        <w:widowControl w:val="0"/>
        <w:autoSpaceDE w:val="0"/>
        <w:autoSpaceDN w:val="0"/>
        <w:adjustRightInd w:val="0"/>
        <w:spacing w:before="55" w:after="0" w:line="287" w:lineRule="auto"/>
        <w:ind w:right="65"/>
        <w:rPr>
          <w:rFonts w:ascii="Arial" w:hAnsi="Arial" w:cs="Arial"/>
          <w:b/>
          <w:color w:val="000000"/>
        </w:rPr>
      </w:pPr>
    </w:p>
    <w:p w:rsidR="00A72D33" w:rsidRDefault="00A72D33" w:rsidP="0060102D">
      <w:pPr>
        <w:widowControl w:val="0"/>
        <w:autoSpaceDE w:val="0"/>
        <w:autoSpaceDN w:val="0"/>
        <w:adjustRightInd w:val="0"/>
        <w:spacing w:before="55" w:after="0" w:line="287" w:lineRule="auto"/>
        <w:ind w:right="65"/>
        <w:rPr>
          <w:rFonts w:ascii="Arial" w:hAnsi="Arial" w:cs="Arial"/>
          <w:b/>
          <w:color w:val="000000"/>
        </w:rPr>
      </w:pPr>
    </w:p>
    <w:p w:rsidR="00A72D33" w:rsidRDefault="00A72D33" w:rsidP="0060102D">
      <w:pPr>
        <w:widowControl w:val="0"/>
        <w:autoSpaceDE w:val="0"/>
        <w:autoSpaceDN w:val="0"/>
        <w:adjustRightInd w:val="0"/>
        <w:spacing w:before="55" w:after="0" w:line="287" w:lineRule="auto"/>
        <w:ind w:right="65"/>
        <w:rPr>
          <w:rFonts w:ascii="Arial" w:hAnsi="Arial" w:cs="Arial"/>
          <w:b/>
          <w:color w:val="000000"/>
        </w:rPr>
      </w:pPr>
      <w:r w:rsidRPr="0066351C">
        <w:rPr>
          <w:rFonts w:ascii="Arial" w:hAnsi="Arial" w:cs="Arial"/>
          <w:b/>
          <w:color w:val="000000"/>
        </w:rPr>
        <w:t xml:space="preserve">MANAGING SEND </w:t>
      </w:r>
      <w:r>
        <w:rPr>
          <w:rFonts w:ascii="Arial" w:hAnsi="Arial" w:cs="Arial"/>
          <w:b/>
          <w:color w:val="000000"/>
        </w:rPr>
        <w:t>CHILDREN IN OUR SCHOOL</w:t>
      </w:r>
    </w:p>
    <w:p w:rsidR="00575931" w:rsidRDefault="00575931" w:rsidP="00575931">
      <w:pPr>
        <w:widowControl w:val="0"/>
        <w:autoSpaceDE w:val="0"/>
        <w:autoSpaceDN w:val="0"/>
        <w:adjustRightInd w:val="0"/>
        <w:spacing w:after="0" w:line="240" w:lineRule="auto"/>
        <w:ind w:right="62"/>
        <w:jc w:val="both"/>
        <w:rPr>
          <w:rFonts w:ascii="Arial" w:hAnsi="Arial" w:cs="Arial"/>
          <w:b/>
          <w:color w:val="000000"/>
          <w:u w:val="single"/>
        </w:rPr>
      </w:pPr>
    </w:p>
    <w:p w:rsidR="00A72D33" w:rsidRDefault="00A72D33" w:rsidP="00575931">
      <w:pPr>
        <w:widowControl w:val="0"/>
        <w:autoSpaceDE w:val="0"/>
        <w:autoSpaceDN w:val="0"/>
        <w:adjustRightInd w:val="0"/>
        <w:spacing w:after="0" w:line="240" w:lineRule="auto"/>
        <w:ind w:right="62"/>
        <w:jc w:val="both"/>
        <w:rPr>
          <w:rFonts w:ascii="Arial" w:hAnsi="Arial" w:cs="Arial"/>
          <w:color w:val="000000"/>
        </w:rPr>
      </w:pPr>
      <w:r w:rsidRPr="003A4E31">
        <w:rPr>
          <w:rFonts w:ascii="Arial" w:hAnsi="Arial" w:cs="Arial"/>
          <w:color w:val="000000"/>
        </w:rPr>
        <w:t xml:space="preserve">Where a </w:t>
      </w:r>
      <w:r w:rsidR="00001164" w:rsidRPr="00001164">
        <w:rPr>
          <w:rFonts w:ascii="Arial" w:hAnsi="Arial" w:cs="Arial"/>
        </w:rPr>
        <w:t>child</w:t>
      </w:r>
      <w:r w:rsidRPr="003A4E31">
        <w:rPr>
          <w:rFonts w:ascii="Arial" w:hAnsi="Arial" w:cs="Arial"/>
          <w:color w:val="000000"/>
        </w:rPr>
        <w:t xml:space="preserve"> is identified as having </w:t>
      </w:r>
      <w:r>
        <w:rPr>
          <w:rFonts w:ascii="Arial" w:hAnsi="Arial" w:cs="Arial"/>
          <w:color w:val="000000"/>
        </w:rPr>
        <w:t xml:space="preserve">SEND and or a disability, </w:t>
      </w:r>
      <w:r w:rsidR="00001164" w:rsidRPr="00001164">
        <w:rPr>
          <w:rFonts w:ascii="Arial" w:hAnsi="Arial" w:cs="Arial"/>
        </w:rPr>
        <w:t>The Abbey CE VA Primary School</w:t>
      </w:r>
      <w:r>
        <w:rPr>
          <w:rFonts w:ascii="Arial" w:hAnsi="Arial" w:cs="Arial"/>
          <w:color w:val="000000"/>
        </w:rPr>
        <w:t xml:space="preserve"> adopts a process of “Assess, Plan, Do, Review”. This method is detailed in the SEND Code of Practice: 0 to 25 </w:t>
      </w:r>
      <w:r w:rsidRPr="00606F03">
        <w:rPr>
          <w:rFonts w:ascii="Arial" w:hAnsi="Arial" w:cs="Arial"/>
          <w:i/>
          <w:color w:val="000000"/>
        </w:rPr>
        <w:t>(July 2014)</w:t>
      </w:r>
      <w:r w:rsidR="00575931">
        <w:rPr>
          <w:rFonts w:ascii="Arial" w:hAnsi="Arial" w:cs="Arial"/>
          <w:i/>
          <w:color w:val="000000"/>
        </w:rPr>
        <w:t xml:space="preserve"> </w:t>
      </w:r>
      <w:r w:rsidRPr="00606F03">
        <w:rPr>
          <w:rFonts w:ascii="Arial" w:hAnsi="Arial" w:cs="Arial"/>
          <w:color w:val="000000"/>
        </w:rPr>
        <w:t>sections 6.45 to 6.56</w:t>
      </w:r>
      <w:r>
        <w:rPr>
          <w:rFonts w:ascii="Arial" w:hAnsi="Arial" w:cs="Arial"/>
          <w:color w:val="000000"/>
        </w:rPr>
        <w:t>.  The principle is firmly embedded in working closely with parents / carers and children to agree, action and monitor individual progress over time so that special educational needs for all children are addressed appropriately, effectively and with good outcomes.</w:t>
      </w:r>
    </w:p>
    <w:p w:rsidR="00575931" w:rsidRDefault="00575931" w:rsidP="00575931">
      <w:pPr>
        <w:widowControl w:val="0"/>
        <w:autoSpaceDE w:val="0"/>
        <w:autoSpaceDN w:val="0"/>
        <w:adjustRightInd w:val="0"/>
        <w:spacing w:after="0" w:line="240" w:lineRule="auto"/>
        <w:ind w:right="62"/>
        <w:jc w:val="both"/>
        <w:rPr>
          <w:rFonts w:ascii="Arial" w:hAnsi="Arial" w:cs="Arial"/>
          <w:color w:val="000000"/>
        </w:rPr>
      </w:pPr>
    </w:p>
    <w:p w:rsidR="00FA1E06" w:rsidRDefault="00A61FCF" w:rsidP="00575931">
      <w:pPr>
        <w:widowControl w:val="0"/>
        <w:autoSpaceDE w:val="0"/>
        <w:autoSpaceDN w:val="0"/>
        <w:adjustRightInd w:val="0"/>
        <w:spacing w:after="0" w:line="288" w:lineRule="auto"/>
        <w:ind w:right="83"/>
        <w:rPr>
          <w:rFonts w:ascii="Arial" w:hAnsi="Arial" w:cs="Arial"/>
          <w:color w:val="000000"/>
        </w:rPr>
      </w:pPr>
      <w:r>
        <w:rPr>
          <w:rFonts w:ascii="Arial" w:hAnsi="Arial" w:cs="Arial"/>
          <w:color w:val="000000"/>
        </w:rPr>
        <w:t>Initially children and</w:t>
      </w:r>
      <w:r w:rsidR="00FA1E06">
        <w:rPr>
          <w:rFonts w:ascii="Arial" w:hAnsi="Arial" w:cs="Arial"/>
          <w:color w:val="000000"/>
        </w:rPr>
        <w:t xml:space="preserve"> those working with them are </w:t>
      </w:r>
      <w:r w:rsidR="00575931">
        <w:rPr>
          <w:rFonts w:ascii="Arial" w:hAnsi="Arial" w:cs="Arial"/>
          <w:color w:val="000000"/>
        </w:rPr>
        <w:t>involved in compiling a</w:t>
      </w:r>
      <w:r w:rsidR="00FA1E06">
        <w:rPr>
          <w:rFonts w:ascii="Arial" w:hAnsi="Arial" w:cs="Arial"/>
          <w:color w:val="000000"/>
        </w:rPr>
        <w:t xml:space="preserve"> profile, identifying the strengths and successes of the child and the way they prefer to be supported. Parents and children meet with their class teacher and SEN</w:t>
      </w:r>
      <w:r w:rsidR="00575931">
        <w:rPr>
          <w:rFonts w:ascii="Arial" w:hAnsi="Arial" w:cs="Arial"/>
          <w:color w:val="000000"/>
        </w:rPr>
        <w:t>DCo</w:t>
      </w:r>
      <w:r w:rsidR="00FA1E06">
        <w:rPr>
          <w:rFonts w:ascii="Arial" w:hAnsi="Arial" w:cs="Arial"/>
          <w:color w:val="000000"/>
        </w:rPr>
        <w:t xml:space="preserve"> to </w:t>
      </w:r>
      <w:r w:rsidR="00376D1E">
        <w:rPr>
          <w:rFonts w:ascii="Arial" w:hAnsi="Arial" w:cs="Arial"/>
          <w:color w:val="000000"/>
        </w:rPr>
        <w:t xml:space="preserve">set outcomes, both long term and short term, and the targets that will enable these to be met. These targets are reviewed termly by the parents, children and class teacher to measure their effectiveness in working towards the short term outcomes. </w:t>
      </w:r>
      <w:r w:rsidR="00376D1E" w:rsidRPr="00376D1E">
        <w:rPr>
          <w:rFonts w:ascii="Arial" w:hAnsi="Arial" w:cs="Arial"/>
        </w:rPr>
        <w:t>The expectation is that the teacher holds the responsibility for evidencing progress towards the outcomes set.</w:t>
      </w:r>
      <w:r w:rsidR="00376D1E">
        <w:rPr>
          <w:rFonts w:ascii="Arial" w:hAnsi="Arial" w:cs="Arial"/>
        </w:rPr>
        <w:t xml:space="preserve"> The SEN</w:t>
      </w:r>
      <w:r w:rsidR="00575931">
        <w:rPr>
          <w:rFonts w:ascii="Arial" w:hAnsi="Arial" w:cs="Arial"/>
        </w:rPr>
        <w:t>DCo</w:t>
      </w:r>
      <w:r w:rsidR="00376D1E">
        <w:rPr>
          <w:rFonts w:ascii="Arial" w:hAnsi="Arial" w:cs="Arial"/>
        </w:rPr>
        <w:t xml:space="preserve"> will monitor the progress towards outcomes, looking at additional provision needed to enable the child to meet targets. If the provision needed is outside that which the school is able to provide, the SEN</w:t>
      </w:r>
      <w:r w:rsidR="00575931">
        <w:rPr>
          <w:rFonts w:ascii="Arial" w:hAnsi="Arial" w:cs="Arial"/>
        </w:rPr>
        <w:t>DCo</w:t>
      </w:r>
      <w:r w:rsidR="00376D1E">
        <w:rPr>
          <w:rFonts w:ascii="Arial" w:hAnsi="Arial" w:cs="Arial"/>
        </w:rPr>
        <w:t xml:space="preserve"> will look to access external support. If this is felt to be necessary parents will be informed and asked to support any request for external involvement. This could be asking for a Speech and Language assessment </w:t>
      </w:r>
      <w:r w:rsidR="002A42AC">
        <w:rPr>
          <w:rFonts w:ascii="Arial" w:hAnsi="Arial" w:cs="Arial"/>
        </w:rPr>
        <w:t>or advice from the school nursing team</w:t>
      </w:r>
      <w:r w:rsidR="00376D1E">
        <w:rPr>
          <w:rFonts w:ascii="Arial" w:hAnsi="Arial" w:cs="Arial"/>
        </w:rPr>
        <w:t>.</w:t>
      </w:r>
      <w:r w:rsidR="00EE5F75">
        <w:rPr>
          <w:rFonts w:ascii="Arial" w:hAnsi="Arial" w:cs="Arial"/>
        </w:rPr>
        <w:t xml:space="preserve"> Staff and parents are kept informed of the outcomes of external advice sought.</w:t>
      </w:r>
    </w:p>
    <w:p w:rsidR="00A72D33" w:rsidRDefault="00A72D33" w:rsidP="00A81876">
      <w:pPr>
        <w:widowControl w:val="0"/>
        <w:autoSpaceDE w:val="0"/>
        <w:autoSpaceDN w:val="0"/>
        <w:adjustRightInd w:val="0"/>
        <w:spacing w:after="0" w:line="288" w:lineRule="auto"/>
        <w:ind w:left="720" w:right="83"/>
        <w:rPr>
          <w:rFonts w:ascii="Arial" w:hAnsi="Arial" w:cs="Arial"/>
          <w:color w:val="548DD4"/>
        </w:rPr>
      </w:pPr>
    </w:p>
    <w:p w:rsidR="00EE5F75" w:rsidRDefault="00EE5F75" w:rsidP="00A81876">
      <w:pPr>
        <w:widowControl w:val="0"/>
        <w:autoSpaceDE w:val="0"/>
        <w:autoSpaceDN w:val="0"/>
        <w:adjustRightInd w:val="0"/>
        <w:spacing w:after="0" w:line="288" w:lineRule="auto"/>
        <w:ind w:left="720" w:right="83"/>
        <w:rPr>
          <w:rFonts w:ascii="Arial" w:hAnsi="Arial" w:cs="Arial"/>
          <w:color w:val="548DD4"/>
        </w:rPr>
      </w:pPr>
    </w:p>
    <w:p w:rsidR="00EE5F75" w:rsidRDefault="00EE5F75" w:rsidP="00A81876">
      <w:pPr>
        <w:widowControl w:val="0"/>
        <w:autoSpaceDE w:val="0"/>
        <w:autoSpaceDN w:val="0"/>
        <w:adjustRightInd w:val="0"/>
        <w:spacing w:after="0" w:line="288" w:lineRule="auto"/>
        <w:ind w:left="720" w:right="83"/>
        <w:rPr>
          <w:rFonts w:ascii="Arial" w:hAnsi="Arial" w:cs="Arial"/>
          <w:b/>
          <w:color w:val="548DD4"/>
        </w:rPr>
      </w:pPr>
    </w:p>
    <w:p w:rsidR="00575931" w:rsidRDefault="00575931" w:rsidP="00A81876">
      <w:pPr>
        <w:widowControl w:val="0"/>
        <w:autoSpaceDE w:val="0"/>
        <w:autoSpaceDN w:val="0"/>
        <w:adjustRightInd w:val="0"/>
        <w:spacing w:after="0" w:line="288" w:lineRule="auto"/>
        <w:ind w:left="720" w:right="83"/>
        <w:rPr>
          <w:rFonts w:ascii="Arial" w:hAnsi="Arial" w:cs="Arial"/>
          <w:b/>
          <w:color w:val="548DD4"/>
        </w:rPr>
      </w:pPr>
    </w:p>
    <w:p w:rsidR="00575931" w:rsidRDefault="00575931" w:rsidP="00A81876">
      <w:pPr>
        <w:widowControl w:val="0"/>
        <w:autoSpaceDE w:val="0"/>
        <w:autoSpaceDN w:val="0"/>
        <w:adjustRightInd w:val="0"/>
        <w:spacing w:after="0" w:line="288" w:lineRule="auto"/>
        <w:ind w:left="720" w:right="83"/>
        <w:rPr>
          <w:rFonts w:ascii="Arial" w:hAnsi="Arial" w:cs="Arial"/>
          <w:b/>
          <w:color w:val="548DD4"/>
        </w:rPr>
      </w:pPr>
    </w:p>
    <w:p w:rsidR="00A72D33" w:rsidRDefault="00A72D33" w:rsidP="006A31A2">
      <w:pPr>
        <w:rPr>
          <w:rFonts w:ascii="Arial" w:hAnsi="Arial" w:cs="Arial"/>
          <w:b/>
        </w:rPr>
      </w:pPr>
    </w:p>
    <w:p w:rsidR="00A72D33" w:rsidRPr="00A10484" w:rsidRDefault="00A72D33" w:rsidP="006A31A2">
      <w:pPr>
        <w:rPr>
          <w:rFonts w:ascii="Arial" w:hAnsi="Arial" w:cs="Arial"/>
          <w:b/>
        </w:rPr>
      </w:pPr>
      <w:r w:rsidRPr="00A10484">
        <w:rPr>
          <w:rFonts w:ascii="Arial" w:hAnsi="Arial" w:cs="Arial"/>
          <w:b/>
        </w:rPr>
        <w:lastRenderedPageBreak/>
        <w:t>MONITORING AND EVALUATION O</w:t>
      </w:r>
      <w:r>
        <w:rPr>
          <w:rFonts w:ascii="Arial" w:hAnsi="Arial" w:cs="Arial"/>
          <w:b/>
        </w:rPr>
        <w:t>F</w:t>
      </w:r>
      <w:r w:rsidRPr="00A10484">
        <w:rPr>
          <w:rFonts w:ascii="Arial" w:hAnsi="Arial" w:cs="Arial"/>
          <w:b/>
        </w:rPr>
        <w:t xml:space="preserve"> SPECIAL EDUCATIONAL NEEDS &amp; DISABILITY</w:t>
      </w:r>
    </w:p>
    <w:p w:rsidR="00A72D33" w:rsidRDefault="00E12CF0" w:rsidP="00575931">
      <w:pPr>
        <w:rPr>
          <w:rFonts w:ascii="Arial" w:hAnsi="Arial" w:cs="Arial"/>
          <w:color w:val="548DD4"/>
        </w:rPr>
      </w:pPr>
      <w:r w:rsidRPr="00984DB9">
        <w:rPr>
          <w:rFonts w:ascii="Arial" w:hAnsi="Arial" w:cs="Arial"/>
        </w:rPr>
        <w:t>The SEN</w:t>
      </w:r>
      <w:r w:rsidR="00575931">
        <w:rPr>
          <w:rFonts w:ascii="Arial" w:hAnsi="Arial" w:cs="Arial"/>
        </w:rPr>
        <w:t>DCo</w:t>
      </w:r>
      <w:r w:rsidRPr="00984DB9">
        <w:rPr>
          <w:rFonts w:ascii="Arial" w:hAnsi="Arial" w:cs="Arial"/>
        </w:rPr>
        <w:t xml:space="preserve"> meets regularly with staff working with children with SEND. Informal discussions generally take place</w:t>
      </w:r>
      <w:r w:rsidR="00FA1E06">
        <w:rPr>
          <w:rFonts w:ascii="Arial" w:hAnsi="Arial" w:cs="Arial"/>
        </w:rPr>
        <w:t xml:space="preserve"> on a weekly basis and staff,</w:t>
      </w:r>
      <w:r w:rsidRPr="00984DB9">
        <w:rPr>
          <w:rFonts w:ascii="Arial" w:hAnsi="Arial" w:cs="Arial"/>
        </w:rPr>
        <w:t xml:space="preserve"> parents</w:t>
      </w:r>
      <w:r w:rsidR="00FA1E06">
        <w:rPr>
          <w:rFonts w:ascii="Arial" w:hAnsi="Arial" w:cs="Arial"/>
        </w:rPr>
        <w:t xml:space="preserve"> and children</w:t>
      </w:r>
      <w:r w:rsidRPr="00984DB9">
        <w:rPr>
          <w:rFonts w:ascii="Arial" w:hAnsi="Arial" w:cs="Arial"/>
        </w:rPr>
        <w:t xml:space="preserve"> know that they have a point of contact whenever they need it. </w:t>
      </w:r>
      <w:r w:rsidR="00FA1E06">
        <w:rPr>
          <w:rFonts w:ascii="Arial" w:hAnsi="Arial" w:cs="Arial"/>
        </w:rPr>
        <w:t>Open communication is encouraged such that issues are discussed when they arise rather than waiting</w:t>
      </w:r>
      <w:r w:rsidR="00EE5F75">
        <w:rPr>
          <w:rFonts w:ascii="Arial" w:hAnsi="Arial" w:cs="Arial"/>
        </w:rPr>
        <w:t xml:space="preserve"> for set review points. Targets and progress towards outcomes</w:t>
      </w:r>
      <w:r w:rsidR="00FA1E06">
        <w:rPr>
          <w:rFonts w:ascii="Arial" w:hAnsi="Arial" w:cs="Arial"/>
        </w:rPr>
        <w:t xml:space="preserve"> are reviewed termly. </w:t>
      </w:r>
      <w:r w:rsidRPr="00984DB9">
        <w:rPr>
          <w:rFonts w:ascii="Arial" w:hAnsi="Arial" w:cs="Arial"/>
        </w:rPr>
        <w:t xml:space="preserve">The </w:t>
      </w:r>
      <w:r w:rsidR="00FA1E06">
        <w:rPr>
          <w:rFonts w:ascii="Arial" w:hAnsi="Arial" w:cs="Arial"/>
        </w:rPr>
        <w:t>progress and attainment of</w:t>
      </w:r>
      <w:r w:rsidRPr="00984DB9">
        <w:rPr>
          <w:rFonts w:ascii="Arial" w:hAnsi="Arial" w:cs="Arial"/>
        </w:rPr>
        <w:t xml:space="preserve"> children</w:t>
      </w:r>
      <w:r w:rsidR="00FA1E06">
        <w:rPr>
          <w:rFonts w:ascii="Arial" w:hAnsi="Arial" w:cs="Arial"/>
        </w:rPr>
        <w:t xml:space="preserve"> with SEND are</w:t>
      </w:r>
      <w:r w:rsidRPr="00984DB9">
        <w:rPr>
          <w:rFonts w:ascii="Arial" w:hAnsi="Arial" w:cs="Arial"/>
        </w:rPr>
        <w:t xml:space="preserve"> monitored half termly through tracking data</w:t>
      </w:r>
      <w:r w:rsidR="00FA1E06">
        <w:rPr>
          <w:rFonts w:ascii="Arial" w:hAnsi="Arial" w:cs="Arial"/>
          <w:color w:val="548DD4"/>
        </w:rPr>
        <w:t>.</w:t>
      </w:r>
    </w:p>
    <w:p w:rsidR="00EE5F75" w:rsidRPr="00EE5F75" w:rsidRDefault="00EE5F75" w:rsidP="00EE5F75">
      <w:pPr>
        <w:ind w:left="720"/>
        <w:rPr>
          <w:rFonts w:ascii="Arial" w:hAnsi="Arial" w:cs="Arial"/>
          <w:color w:val="548DD4"/>
        </w:rPr>
      </w:pPr>
    </w:p>
    <w:p w:rsidR="00A72D33" w:rsidRPr="00B276E7" w:rsidRDefault="00A72D33" w:rsidP="00E9756D">
      <w:pPr>
        <w:rPr>
          <w:rFonts w:ascii="Arial" w:hAnsi="Arial" w:cs="Arial"/>
          <w:b/>
        </w:rPr>
      </w:pPr>
      <w:r w:rsidRPr="00B276E7">
        <w:rPr>
          <w:rFonts w:ascii="Arial" w:hAnsi="Arial" w:cs="Arial"/>
          <w:b/>
        </w:rPr>
        <w:t xml:space="preserve">COMING OFF THE SEND </w:t>
      </w:r>
      <w:r w:rsidR="00A61FCF">
        <w:rPr>
          <w:rFonts w:ascii="Arial" w:hAnsi="Arial" w:cs="Arial"/>
          <w:b/>
        </w:rPr>
        <w:t>REGISTER</w:t>
      </w:r>
    </w:p>
    <w:p w:rsidR="00A72D33" w:rsidRPr="00FF5677" w:rsidRDefault="00A72D33" w:rsidP="00575931">
      <w:pPr>
        <w:jc w:val="both"/>
        <w:rPr>
          <w:rFonts w:ascii="Arial" w:hAnsi="Arial" w:cs="Arial"/>
        </w:rPr>
      </w:pPr>
      <w:r w:rsidRPr="00FF5677">
        <w:rPr>
          <w:rFonts w:ascii="Arial" w:hAnsi="Arial" w:cs="Arial"/>
        </w:rPr>
        <w:t xml:space="preserve">A </w:t>
      </w:r>
      <w:r w:rsidRPr="00001164">
        <w:rPr>
          <w:rFonts w:ascii="Arial" w:hAnsi="Arial" w:cs="Arial"/>
        </w:rPr>
        <w:t>child</w:t>
      </w:r>
      <w:r w:rsidRPr="00FF5677">
        <w:rPr>
          <w:rFonts w:ascii="Arial" w:hAnsi="Arial" w:cs="Arial"/>
        </w:rPr>
        <w:t xml:space="preserve"> will be removed from the </w:t>
      </w:r>
      <w:r>
        <w:rPr>
          <w:rFonts w:ascii="Arial" w:hAnsi="Arial" w:cs="Arial"/>
        </w:rPr>
        <w:t xml:space="preserve">SEND </w:t>
      </w:r>
      <w:r w:rsidR="00A61FCF">
        <w:rPr>
          <w:rFonts w:ascii="Arial" w:hAnsi="Arial" w:cs="Arial"/>
        </w:rPr>
        <w:t>Register</w:t>
      </w:r>
      <w:r w:rsidRPr="00FF5677">
        <w:rPr>
          <w:rFonts w:ascii="Arial" w:hAnsi="Arial" w:cs="Arial"/>
        </w:rPr>
        <w:t xml:space="preserve"> if it is deemed that they have made sufficient progress over a period of time and are able to acc</w:t>
      </w:r>
      <w:r>
        <w:rPr>
          <w:rFonts w:ascii="Arial" w:hAnsi="Arial" w:cs="Arial"/>
        </w:rPr>
        <w:t>ess the curriculum successfully. It is possible that some</w:t>
      </w:r>
      <w:r w:rsidRPr="00001164">
        <w:rPr>
          <w:rFonts w:ascii="Arial" w:hAnsi="Arial" w:cs="Arial"/>
        </w:rPr>
        <w:t xml:space="preserve"> </w:t>
      </w:r>
      <w:r w:rsidR="00001164" w:rsidRPr="00001164">
        <w:rPr>
          <w:rFonts w:ascii="Arial" w:hAnsi="Arial" w:cs="Arial"/>
        </w:rPr>
        <w:t>children</w:t>
      </w:r>
      <w:r w:rsidRPr="00001164">
        <w:rPr>
          <w:rFonts w:ascii="Arial" w:hAnsi="Arial" w:cs="Arial"/>
        </w:rPr>
        <w:t xml:space="preserve"> </w:t>
      </w:r>
      <w:r>
        <w:rPr>
          <w:rFonts w:ascii="Arial" w:hAnsi="Arial" w:cs="Arial"/>
        </w:rPr>
        <w:t xml:space="preserve">may require support for particular aspects of their learning which may be due to their underlying learning issues. All </w:t>
      </w:r>
      <w:r w:rsidR="00001164" w:rsidRPr="00001164">
        <w:rPr>
          <w:rFonts w:ascii="Arial" w:hAnsi="Arial" w:cs="Arial"/>
        </w:rPr>
        <w:t>children</w:t>
      </w:r>
      <w:r>
        <w:rPr>
          <w:rFonts w:ascii="Arial" w:hAnsi="Arial" w:cs="Arial"/>
        </w:rPr>
        <w:t xml:space="preserve"> will be monitored and their progress tracked so that staff will be alerted to potential learning issues. For some </w:t>
      </w:r>
      <w:r w:rsidR="00001164" w:rsidRPr="00001164">
        <w:rPr>
          <w:rFonts w:ascii="Arial" w:hAnsi="Arial" w:cs="Arial"/>
        </w:rPr>
        <w:t>children</w:t>
      </w:r>
      <w:r w:rsidRPr="00DA1C2D">
        <w:rPr>
          <w:rFonts w:ascii="Arial" w:hAnsi="Arial" w:cs="Arial"/>
          <w:color w:val="FF0000"/>
        </w:rPr>
        <w:t xml:space="preserve"> </w:t>
      </w:r>
      <w:r>
        <w:rPr>
          <w:rFonts w:ascii="Arial" w:hAnsi="Arial" w:cs="Arial"/>
        </w:rPr>
        <w:t>it is possible that they will dip in and out of additional support throughout their school experience; parents will be consulted at each stage if support is provided or when it will cease.</w:t>
      </w:r>
    </w:p>
    <w:p w:rsidR="00A72D33" w:rsidRDefault="00A72D33" w:rsidP="00575931">
      <w:pPr>
        <w:jc w:val="both"/>
        <w:rPr>
          <w:rFonts w:ascii="Arial" w:hAnsi="Arial" w:cs="Arial"/>
        </w:rPr>
      </w:pPr>
      <w:r w:rsidRPr="00FF5677">
        <w:rPr>
          <w:rFonts w:ascii="Arial" w:hAnsi="Arial" w:cs="Arial"/>
        </w:rPr>
        <w:t xml:space="preserve">A </w:t>
      </w:r>
      <w:r w:rsidRPr="00001164">
        <w:rPr>
          <w:rFonts w:ascii="Arial" w:hAnsi="Arial" w:cs="Arial"/>
        </w:rPr>
        <w:t>child</w:t>
      </w:r>
      <w:r>
        <w:rPr>
          <w:rFonts w:ascii="Arial" w:hAnsi="Arial" w:cs="Arial"/>
          <w:color w:val="FF0000"/>
        </w:rPr>
        <w:t xml:space="preserve"> </w:t>
      </w:r>
      <w:r w:rsidRPr="00FF5677">
        <w:rPr>
          <w:rFonts w:ascii="Arial" w:hAnsi="Arial" w:cs="Arial"/>
        </w:rPr>
        <w:t>with an EHC</w:t>
      </w:r>
      <w:r>
        <w:rPr>
          <w:rFonts w:ascii="Arial" w:hAnsi="Arial" w:cs="Arial"/>
        </w:rPr>
        <w:t xml:space="preserve"> Plan</w:t>
      </w:r>
      <w:r w:rsidRPr="00FF5677">
        <w:rPr>
          <w:rFonts w:ascii="Arial" w:hAnsi="Arial" w:cs="Arial"/>
        </w:rPr>
        <w:t xml:space="preserve"> will follow the statutory guidance for ceasing a</w:t>
      </w:r>
      <w:r>
        <w:rPr>
          <w:rFonts w:ascii="Arial" w:hAnsi="Arial" w:cs="Arial"/>
        </w:rPr>
        <w:t>n EHC</w:t>
      </w:r>
      <w:r w:rsidRPr="00FF5677">
        <w:rPr>
          <w:rFonts w:ascii="Arial" w:hAnsi="Arial" w:cs="Arial"/>
        </w:rPr>
        <w:t xml:space="preserve"> Plan as set out in the Code of Practice.  The ceasing of an EHC Plan is d</w:t>
      </w:r>
      <w:r>
        <w:rPr>
          <w:rFonts w:ascii="Arial" w:hAnsi="Arial" w:cs="Arial"/>
        </w:rPr>
        <w:t>etermined by the local authority</w:t>
      </w:r>
      <w:r w:rsidRPr="00FF5677">
        <w:rPr>
          <w:rFonts w:ascii="Arial" w:hAnsi="Arial" w:cs="Arial"/>
        </w:rPr>
        <w:t xml:space="preserve"> where a </w:t>
      </w:r>
      <w:r w:rsidRPr="00001164">
        <w:rPr>
          <w:rFonts w:ascii="Arial" w:hAnsi="Arial" w:cs="Arial"/>
        </w:rPr>
        <w:t>child</w:t>
      </w:r>
      <w:r w:rsidR="00001164">
        <w:rPr>
          <w:rFonts w:ascii="Arial" w:hAnsi="Arial" w:cs="Arial"/>
          <w:color w:val="FF0000"/>
        </w:rPr>
        <w:t xml:space="preserve"> </w:t>
      </w:r>
      <w:r w:rsidRPr="00FF5677">
        <w:rPr>
          <w:rFonts w:ascii="Arial" w:hAnsi="Arial" w:cs="Arial"/>
        </w:rPr>
        <w:t>no longer requires the special education provision a</w:t>
      </w:r>
      <w:r>
        <w:rPr>
          <w:rFonts w:ascii="Arial" w:hAnsi="Arial" w:cs="Arial"/>
        </w:rPr>
        <w:t>s</w:t>
      </w:r>
      <w:r w:rsidR="00A61FCF">
        <w:rPr>
          <w:rFonts w:ascii="Arial" w:hAnsi="Arial" w:cs="Arial"/>
        </w:rPr>
        <w:t xml:space="preserve"> specified in the EHC Plan. </w:t>
      </w:r>
      <w:r w:rsidRPr="00FF5677">
        <w:rPr>
          <w:rFonts w:ascii="Arial" w:hAnsi="Arial" w:cs="Arial"/>
        </w:rPr>
        <w:t xml:space="preserve">However a </w:t>
      </w:r>
      <w:r w:rsidRPr="00001164">
        <w:rPr>
          <w:rFonts w:ascii="Arial" w:hAnsi="Arial" w:cs="Arial"/>
        </w:rPr>
        <w:t>child</w:t>
      </w:r>
      <w:r w:rsidR="00001164" w:rsidRPr="00001164">
        <w:rPr>
          <w:rFonts w:ascii="Arial" w:hAnsi="Arial" w:cs="Arial"/>
        </w:rPr>
        <w:t>’s</w:t>
      </w:r>
      <w:r>
        <w:rPr>
          <w:rFonts w:ascii="Arial" w:hAnsi="Arial" w:cs="Arial"/>
          <w:color w:val="FF0000"/>
        </w:rPr>
        <w:t xml:space="preserve"> </w:t>
      </w:r>
      <w:r w:rsidRPr="00FF5677">
        <w:rPr>
          <w:rFonts w:ascii="Arial" w:hAnsi="Arial" w:cs="Arial"/>
        </w:rPr>
        <w:t xml:space="preserve">progress will continue to be monitored </w:t>
      </w:r>
      <w:r>
        <w:rPr>
          <w:rFonts w:ascii="Arial" w:hAnsi="Arial" w:cs="Arial"/>
        </w:rPr>
        <w:t xml:space="preserve">by using </w:t>
      </w:r>
      <w:r w:rsidRPr="00FF5677">
        <w:rPr>
          <w:rFonts w:ascii="Arial" w:hAnsi="Arial" w:cs="Arial"/>
        </w:rPr>
        <w:t>the school’s tracking systems.</w:t>
      </w:r>
    </w:p>
    <w:p w:rsidR="00A72D33" w:rsidRDefault="00A72D33" w:rsidP="00A81A66">
      <w:pPr>
        <w:ind w:left="720"/>
        <w:rPr>
          <w:rFonts w:ascii="Arial" w:hAnsi="Arial" w:cs="Arial"/>
        </w:rPr>
      </w:pPr>
    </w:p>
    <w:p w:rsidR="00A72D33" w:rsidRPr="006A31A2" w:rsidRDefault="00A72D33" w:rsidP="006A31A2">
      <w:pPr>
        <w:rPr>
          <w:rFonts w:ascii="Arial" w:hAnsi="Arial" w:cs="Arial"/>
          <w:b/>
        </w:rPr>
      </w:pPr>
      <w:r w:rsidRPr="006A31A2">
        <w:rPr>
          <w:rFonts w:ascii="Arial" w:hAnsi="Arial" w:cs="Arial"/>
          <w:b/>
        </w:rPr>
        <w:t>STORING AND MANAGING INFORMATION</w:t>
      </w:r>
    </w:p>
    <w:p w:rsidR="00A72D33" w:rsidRPr="00FF5677" w:rsidRDefault="00A72D33" w:rsidP="00575931">
      <w:pPr>
        <w:rPr>
          <w:rFonts w:ascii="Arial" w:hAnsi="Arial" w:cs="Arial"/>
        </w:rPr>
      </w:pPr>
      <w:r w:rsidRPr="00FF5677">
        <w:rPr>
          <w:rFonts w:ascii="Arial" w:hAnsi="Arial" w:cs="Arial"/>
        </w:rPr>
        <w:t>All data including data stored electronically is subject to Data Protection law.</w:t>
      </w:r>
    </w:p>
    <w:p w:rsidR="00FA1E06" w:rsidRDefault="00A72D33" w:rsidP="00575931">
      <w:pPr>
        <w:rPr>
          <w:rFonts w:ascii="Arial" w:hAnsi="Arial" w:cs="Arial"/>
        </w:rPr>
      </w:pPr>
      <w:r w:rsidRPr="00FF5677">
        <w:rPr>
          <w:rFonts w:ascii="Arial" w:hAnsi="Arial" w:cs="Arial"/>
        </w:rPr>
        <w:t>All paper records will be held in line with the school’s policy/protocol on security of information.</w:t>
      </w:r>
    </w:p>
    <w:p w:rsidR="00FA1E06" w:rsidRPr="00FF5677" w:rsidRDefault="00FA1E06" w:rsidP="00E9756D">
      <w:pPr>
        <w:rPr>
          <w:rFonts w:ascii="Arial" w:hAnsi="Arial" w:cs="Arial"/>
        </w:rPr>
      </w:pPr>
    </w:p>
    <w:p w:rsidR="00A72D33" w:rsidRPr="00CE0512" w:rsidRDefault="00A72D33" w:rsidP="00E9756D">
      <w:pPr>
        <w:rPr>
          <w:rFonts w:ascii="Arial" w:hAnsi="Arial" w:cs="Arial"/>
          <w:b/>
        </w:rPr>
      </w:pPr>
      <w:r>
        <w:rPr>
          <w:rFonts w:ascii="Arial" w:hAnsi="Arial" w:cs="Arial"/>
          <w:b/>
        </w:rPr>
        <w:t>SUPPORTING CHILDREN</w:t>
      </w:r>
      <w:r w:rsidRPr="00CE0512">
        <w:rPr>
          <w:rFonts w:ascii="Arial" w:hAnsi="Arial" w:cs="Arial"/>
          <w:b/>
        </w:rPr>
        <w:t xml:space="preserve"> WITH MEDICAL CONDITIONS</w:t>
      </w:r>
    </w:p>
    <w:p w:rsidR="00A72D33" w:rsidRPr="00CE0512" w:rsidRDefault="00B76F44" w:rsidP="00575931">
      <w:pPr>
        <w:jc w:val="both"/>
        <w:rPr>
          <w:rFonts w:ascii="Arial" w:hAnsi="Arial" w:cs="Arial"/>
        </w:rPr>
      </w:pPr>
      <w:r w:rsidRPr="00B76F44">
        <w:rPr>
          <w:rFonts w:ascii="Arial" w:hAnsi="Arial" w:cs="Arial"/>
        </w:rPr>
        <w:t>The Abbey CE VA Primary School</w:t>
      </w:r>
      <w:r w:rsidR="00A72D33" w:rsidRPr="00B76F44">
        <w:rPr>
          <w:rFonts w:ascii="Arial" w:hAnsi="Arial" w:cs="Arial"/>
        </w:rPr>
        <w:t xml:space="preserve"> </w:t>
      </w:r>
      <w:r w:rsidR="00A72D33" w:rsidRPr="00FF5677">
        <w:rPr>
          <w:rFonts w:ascii="Arial" w:hAnsi="Arial" w:cs="Arial"/>
        </w:rPr>
        <w:t xml:space="preserve">will work within the statutory guidance, Supporting </w:t>
      </w:r>
      <w:r w:rsidR="00A72D33">
        <w:rPr>
          <w:rFonts w:ascii="Arial" w:hAnsi="Arial" w:cs="Arial"/>
        </w:rPr>
        <w:t>P</w:t>
      </w:r>
      <w:r w:rsidR="00A72D33" w:rsidRPr="00FF5677">
        <w:rPr>
          <w:rFonts w:ascii="Arial" w:hAnsi="Arial" w:cs="Arial"/>
        </w:rPr>
        <w:t xml:space="preserve">upils at </w:t>
      </w:r>
      <w:r w:rsidR="00A72D33">
        <w:rPr>
          <w:rFonts w:ascii="Arial" w:hAnsi="Arial" w:cs="Arial"/>
        </w:rPr>
        <w:t>S</w:t>
      </w:r>
      <w:r w:rsidR="00A72D33" w:rsidRPr="00FF5677">
        <w:rPr>
          <w:rFonts w:ascii="Arial" w:hAnsi="Arial" w:cs="Arial"/>
        </w:rPr>
        <w:t xml:space="preserve">chool with </w:t>
      </w:r>
      <w:r w:rsidR="00A72D33">
        <w:rPr>
          <w:rFonts w:ascii="Arial" w:hAnsi="Arial" w:cs="Arial"/>
        </w:rPr>
        <w:t>M</w:t>
      </w:r>
      <w:r w:rsidR="00A72D33" w:rsidRPr="00FF5677">
        <w:rPr>
          <w:rFonts w:ascii="Arial" w:hAnsi="Arial" w:cs="Arial"/>
        </w:rPr>
        <w:t xml:space="preserve">edical </w:t>
      </w:r>
      <w:r w:rsidR="00A72D33">
        <w:rPr>
          <w:rFonts w:ascii="Arial" w:hAnsi="Arial" w:cs="Arial"/>
        </w:rPr>
        <w:t>C</w:t>
      </w:r>
      <w:r w:rsidR="00A72D33" w:rsidRPr="00FF5677">
        <w:rPr>
          <w:rFonts w:ascii="Arial" w:hAnsi="Arial" w:cs="Arial"/>
        </w:rPr>
        <w:t xml:space="preserve">onditions </w:t>
      </w:r>
      <w:r w:rsidR="00A72D33">
        <w:rPr>
          <w:rFonts w:ascii="Arial" w:hAnsi="Arial" w:cs="Arial"/>
        </w:rPr>
        <w:t xml:space="preserve">– </w:t>
      </w:r>
      <w:r w:rsidR="00A72D33" w:rsidRPr="00CE0512">
        <w:rPr>
          <w:rFonts w:ascii="Arial" w:hAnsi="Arial" w:cs="Arial"/>
          <w:i/>
        </w:rPr>
        <w:t>(DfEApril 2014)</w:t>
      </w:r>
      <w:r w:rsidR="00A72D33">
        <w:rPr>
          <w:rFonts w:ascii="Arial" w:hAnsi="Arial" w:cs="Arial"/>
          <w:i/>
        </w:rPr>
        <w:t xml:space="preserve">. </w:t>
      </w:r>
      <w:r w:rsidR="00A72D33">
        <w:rPr>
          <w:rFonts w:ascii="Arial" w:hAnsi="Arial" w:cs="Arial"/>
        </w:rPr>
        <w:t>We</w:t>
      </w:r>
      <w:r w:rsidR="00A72D33" w:rsidRPr="00FF5677">
        <w:rPr>
          <w:rFonts w:ascii="Arial" w:hAnsi="Arial" w:cs="Arial"/>
        </w:rPr>
        <w:t xml:space="preserve"> will comply with the duties specifie</w:t>
      </w:r>
      <w:r w:rsidR="00A72D33">
        <w:rPr>
          <w:rFonts w:ascii="Arial" w:hAnsi="Arial" w:cs="Arial"/>
        </w:rPr>
        <w:t>d under the Equality Act 2010. We recognise that provisions relating to disability must be treated favourably and tha</w:t>
      </w:r>
      <w:r>
        <w:rPr>
          <w:rFonts w:ascii="Arial" w:hAnsi="Arial" w:cs="Arial"/>
        </w:rPr>
        <w:t>t The Abbey CE VA Primary School</w:t>
      </w:r>
      <w:r w:rsidR="00A72D33">
        <w:rPr>
          <w:rFonts w:ascii="Arial" w:hAnsi="Arial" w:cs="Arial"/>
          <w:color w:val="FF0000"/>
        </w:rPr>
        <w:t xml:space="preserve"> </w:t>
      </w:r>
      <w:r>
        <w:rPr>
          <w:rFonts w:ascii="Arial" w:hAnsi="Arial" w:cs="Arial"/>
        </w:rPr>
        <w:t>is</w:t>
      </w:r>
      <w:r w:rsidR="00A72D33">
        <w:rPr>
          <w:rFonts w:ascii="Arial" w:hAnsi="Arial" w:cs="Arial"/>
        </w:rPr>
        <w:t xml:space="preserve"> expected to make reasonable adjustments in order to accommodate </w:t>
      </w:r>
      <w:r w:rsidRPr="00B76F44">
        <w:rPr>
          <w:rFonts w:ascii="Arial" w:hAnsi="Arial" w:cs="Arial"/>
        </w:rPr>
        <w:t>children</w:t>
      </w:r>
      <w:r w:rsidR="00A72D33">
        <w:rPr>
          <w:rFonts w:ascii="Arial" w:hAnsi="Arial" w:cs="Arial"/>
        </w:rPr>
        <w:t xml:space="preserve"> who are disabled or h</w:t>
      </w:r>
      <w:r>
        <w:rPr>
          <w:rFonts w:ascii="Arial" w:hAnsi="Arial" w:cs="Arial"/>
        </w:rPr>
        <w:t xml:space="preserve">ave medical conditions. (See </w:t>
      </w:r>
      <w:r w:rsidRPr="00B76F44">
        <w:rPr>
          <w:rFonts w:ascii="Arial" w:hAnsi="Arial" w:cs="Arial"/>
        </w:rPr>
        <w:t>The Abbey CE VA Primary School’s</w:t>
      </w:r>
      <w:r w:rsidR="00A72D33" w:rsidRPr="00B76F44">
        <w:rPr>
          <w:rFonts w:ascii="Arial" w:hAnsi="Arial" w:cs="Arial"/>
        </w:rPr>
        <w:t xml:space="preserve"> </w:t>
      </w:r>
      <w:r w:rsidR="00A72D33">
        <w:rPr>
          <w:rFonts w:ascii="Arial" w:hAnsi="Arial" w:cs="Arial"/>
        </w:rPr>
        <w:t>policy on “S</w:t>
      </w:r>
      <w:r w:rsidR="00A72D33" w:rsidRPr="00CE0512">
        <w:rPr>
          <w:rFonts w:ascii="Arial" w:hAnsi="Arial" w:cs="Arial"/>
        </w:rPr>
        <w:t>upporting children at school with medical conditions</w:t>
      </w:r>
      <w:r w:rsidR="00A72D33">
        <w:rPr>
          <w:rFonts w:ascii="Arial" w:hAnsi="Arial" w:cs="Arial"/>
        </w:rPr>
        <w:t>”</w:t>
      </w:r>
      <w:r w:rsidR="00A72D33" w:rsidRPr="00CE0512">
        <w:rPr>
          <w:rFonts w:ascii="Arial" w:hAnsi="Arial" w:cs="Arial"/>
        </w:rPr>
        <w:t>.)</w:t>
      </w:r>
    </w:p>
    <w:p w:rsidR="00A72D33" w:rsidRDefault="00A72D33" w:rsidP="006A31A2">
      <w:pPr>
        <w:rPr>
          <w:rFonts w:ascii="Arial" w:hAnsi="Arial" w:cs="Arial"/>
          <w:b/>
        </w:rPr>
      </w:pPr>
    </w:p>
    <w:p w:rsidR="00A72D33" w:rsidRDefault="00A72D33" w:rsidP="006A31A2">
      <w:pPr>
        <w:rPr>
          <w:rFonts w:ascii="Arial" w:hAnsi="Arial" w:cs="Arial"/>
          <w:b/>
        </w:rPr>
      </w:pPr>
      <w:r w:rsidRPr="006A31A2">
        <w:rPr>
          <w:rFonts w:ascii="Arial" w:hAnsi="Arial" w:cs="Arial"/>
          <w:b/>
        </w:rPr>
        <w:t>TRANSITION ARRANGEMENTS</w:t>
      </w:r>
    </w:p>
    <w:p w:rsidR="00A72D33" w:rsidRDefault="00B76F44" w:rsidP="00575931">
      <w:pPr>
        <w:jc w:val="both"/>
        <w:rPr>
          <w:rFonts w:ascii="Arial" w:hAnsi="Arial" w:cs="Arial"/>
        </w:rPr>
      </w:pPr>
      <w:r w:rsidRPr="00B76F44">
        <w:rPr>
          <w:rFonts w:ascii="Arial" w:hAnsi="Arial" w:cs="Arial"/>
        </w:rPr>
        <w:t>The Abbey CE VA Primary School</w:t>
      </w:r>
      <w:r w:rsidR="00A72D33">
        <w:rPr>
          <w:rFonts w:ascii="Arial" w:hAnsi="Arial" w:cs="Arial"/>
          <w:color w:val="FF0000"/>
        </w:rPr>
        <w:t xml:space="preserve"> </w:t>
      </w:r>
      <w:r w:rsidR="00A72D33">
        <w:rPr>
          <w:rFonts w:ascii="Arial" w:hAnsi="Arial" w:cs="Arial"/>
        </w:rPr>
        <w:t xml:space="preserve">is committed to ensuring that parents / carers have confidence in the arrangements for </w:t>
      </w:r>
      <w:r w:rsidRPr="00B76F44">
        <w:rPr>
          <w:rFonts w:ascii="Arial" w:hAnsi="Arial" w:cs="Arial"/>
        </w:rPr>
        <w:t>children</w:t>
      </w:r>
      <w:r w:rsidR="00A72D33">
        <w:rPr>
          <w:rFonts w:ascii="Arial" w:hAnsi="Arial" w:cs="Arial"/>
        </w:rPr>
        <w:t xml:space="preserve"> on entry to our school, in the year to year progression and at the point of exit and transition to the next school. Staff will discuss these arrangements with parents / carers and agree the information that should be passed to the next phase of education.</w:t>
      </w:r>
    </w:p>
    <w:p w:rsidR="00572A5E" w:rsidRPr="000A1A3D" w:rsidRDefault="00572A5E" w:rsidP="00575931">
      <w:pPr>
        <w:rPr>
          <w:rFonts w:ascii="Arial" w:hAnsi="Arial" w:cs="Arial"/>
        </w:rPr>
      </w:pPr>
      <w:r w:rsidRPr="000A1A3D">
        <w:rPr>
          <w:rFonts w:ascii="Arial" w:hAnsi="Arial" w:cs="Arial"/>
        </w:rPr>
        <w:t>Prospective parents are encouraged to look around the school and to meet with the SEN</w:t>
      </w:r>
      <w:r w:rsidR="00575931">
        <w:rPr>
          <w:rFonts w:ascii="Arial" w:hAnsi="Arial" w:cs="Arial"/>
        </w:rPr>
        <w:t>DCo</w:t>
      </w:r>
      <w:r w:rsidRPr="000A1A3D">
        <w:rPr>
          <w:rFonts w:ascii="Arial" w:hAnsi="Arial" w:cs="Arial"/>
        </w:rPr>
        <w:t>, if their child has SEND, before making a school selection. The SEN</w:t>
      </w:r>
      <w:r w:rsidR="00575931">
        <w:rPr>
          <w:rFonts w:ascii="Arial" w:hAnsi="Arial" w:cs="Arial"/>
        </w:rPr>
        <w:t>DCo</w:t>
      </w:r>
      <w:r w:rsidRPr="000A1A3D">
        <w:rPr>
          <w:rFonts w:ascii="Arial" w:hAnsi="Arial" w:cs="Arial"/>
        </w:rPr>
        <w:t xml:space="preserve"> provides a point of contact for any ongoing questions before this selection and in the period leading up to school entry</w:t>
      </w:r>
      <w:r w:rsidR="00A61FCF">
        <w:rPr>
          <w:rFonts w:ascii="Arial" w:hAnsi="Arial" w:cs="Arial"/>
        </w:rPr>
        <w:t>. A meeting for parents new to R</w:t>
      </w:r>
      <w:r w:rsidRPr="000A1A3D">
        <w:rPr>
          <w:rFonts w:ascii="Arial" w:hAnsi="Arial" w:cs="Arial"/>
        </w:rPr>
        <w:t xml:space="preserve">eception takes place in the summer term prior to entry allowing any questions or concerns to be raised with class teachers. If appropriate, meetings with parents, </w:t>
      </w:r>
      <w:r w:rsidRPr="000A1A3D">
        <w:rPr>
          <w:rFonts w:ascii="Arial" w:hAnsi="Arial" w:cs="Arial"/>
        </w:rPr>
        <w:lastRenderedPageBreak/>
        <w:t>external professionals a</w:t>
      </w:r>
      <w:r w:rsidR="000A1A3D" w:rsidRPr="000A1A3D">
        <w:rPr>
          <w:rFonts w:ascii="Arial" w:hAnsi="Arial" w:cs="Arial"/>
        </w:rPr>
        <w:t xml:space="preserve">nd school staff are planned. Additional transition visits may also be deemed helpful. Transition from year to year is supported by teachers meeting to discuss pupils and by </w:t>
      </w:r>
      <w:r w:rsidR="004A26BA">
        <w:rPr>
          <w:rFonts w:ascii="Arial" w:hAnsi="Arial" w:cs="Arial"/>
        </w:rPr>
        <w:t>‘</w:t>
      </w:r>
      <w:r w:rsidR="000A1A3D" w:rsidRPr="000A1A3D">
        <w:rPr>
          <w:rFonts w:ascii="Arial" w:hAnsi="Arial" w:cs="Arial"/>
        </w:rPr>
        <w:t>meet the teacher</w:t>
      </w:r>
      <w:r w:rsidR="004A26BA">
        <w:rPr>
          <w:rFonts w:ascii="Arial" w:hAnsi="Arial" w:cs="Arial"/>
        </w:rPr>
        <w:t>’</w:t>
      </w:r>
      <w:r w:rsidR="000A1A3D" w:rsidRPr="000A1A3D">
        <w:rPr>
          <w:rFonts w:ascii="Arial" w:hAnsi="Arial" w:cs="Arial"/>
        </w:rPr>
        <w:t xml:space="preserve"> meetings for parents. Planning for transition to seco</w:t>
      </w:r>
      <w:r w:rsidR="00A61FCF">
        <w:rPr>
          <w:rFonts w:ascii="Arial" w:hAnsi="Arial" w:cs="Arial"/>
        </w:rPr>
        <w:t>ndary school usually begins in Y</w:t>
      </w:r>
      <w:r w:rsidR="000A1A3D" w:rsidRPr="000A1A3D">
        <w:rPr>
          <w:rFonts w:ascii="Arial" w:hAnsi="Arial" w:cs="Arial"/>
        </w:rPr>
        <w:t>ear 5 with visits to the next school and discussions between staff and parents/ carers. In the year before transfer external professionals may become involved to support the transition process.</w:t>
      </w:r>
    </w:p>
    <w:p w:rsidR="00A72D33" w:rsidRPr="00993FFF" w:rsidRDefault="00A72D33" w:rsidP="00575931">
      <w:pPr>
        <w:jc w:val="both"/>
        <w:rPr>
          <w:rFonts w:ascii="Arial" w:hAnsi="Arial" w:cs="Arial"/>
        </w:rPr>
      </w:pPr>
      <w:r>
        <w:rPr>
          <w:rFonts w:ascii="Arial" w:hAnsi="Arial" w:cs="Arial"/>
        </w:rPr>
        <w:t xml:space="preserve">For </w:t>
      </w:r>
      <w:r w:rsidRPr="00B76F44">
        <w:rPr>
          <w:rFonts w:ascii="Arial" w:hAnsi="Arial" w:cs="Arial"/>
        </w:rPr>
        <w:t>children</w:t>
      </w:r>
      <w:r w:rsidRPr="00993FFF">
        <w:rPr>
          <w:rFonts w:ascii="Arial" w:hAnsi="Arial" w:cs="Arial"/>
        </w:rPr>
        <w:t xml:space="preserve"> with a current Statement of Special Educational Need, the local authority aim to move all with Statements on to Education, Health and Care Plan</w:t>
      </w:r>
      <w:r>
        <w:rPr>
          <w:rFonts w:ascii="Arial" w:hAnsi="Arial" w:cs="Arial"/>
        </w:rPr>
        <w:t>s</w:t>
      </w:r>
      <w:r w:rsidRPr="00993FFF">
        <w:rPr>
          <w:rFonts w:ascii="Arial" w:hAnsi="Arial" w:cs="Arial"/>
        </w:rPr>
        <w:t xml:space="preserve"> by 2018</w:t>
      </w:r>
      <w:r>
        <w:rPr>
          <w:rFonts w:ascii="Arial" w:hAnsi="Arial" w:cs="Arial"/>
        </w:rPr>
        <w:t xml:space="preserve">. </w:t>
      </w:r>
      <w:r w:rsidRPr="00B76F44">
        <w:rPr>
          <w:rFonts w:ascii="Arial" w:hAnsi="Arial" w:cs="Arial"/>
        </w:rPr>
        <w:t>C</w:t>
      </w:r>
      <w:r w:rsidR="00B76F44" w:rsidRPr="00B76F44">
        <w:rPr>
          <w:rFonts w:ascii="Arial" w:hAnsi="Arial" w:cs="Arial"/>
        </w:rPr>
        <w:t>hildren</w:t>
      </w:r>
      <w:r>
        <w:rPr>
          <w:rFonts w:ascii="Arial" w:hAnsi="Arial" w:cs="Arial"/>
          <w:color w:val="FF0000"/>
        </w:rPr>
        <w:t xml:space="preserve"> </w:t>
      </w:r>
      <w:r>
        <w:rPr>
          <w:rFonts w:ascii="Arial" w:hAnsi="Arial" w:cs="Arial"/>
        </w:rPr>
        <w:t xml:space="preserve">for whom a request for assessment is made for an EHC Plan will be assessed using the SEND Code of Practice: 0 to 25 </w:t>
      </w:r>
      <w:r w:rsidRPr="00993FFF">
        <w:rPr>
          <w:rFonts w:ascii="Arial" w:hAnsi="Arial" w:cs="Arial"/>
          <w:i/>
        </w:rPr>
        <w:t>(DfE - July 2014)</w:t>
      </w:r>
      <w:r>
        <w:rPr>
          <w:rFonts w:ascii="Arial" w:hAnsi="Arial" w:cs="Arial"/>
        </w:rPr>
        <w:t xml:space="preserve"> and if appropriate, issued with an EHC Plan. During this interim period, both documents will be respected and managed using the new SEND Code of Practice.</w:t>
      </w:r>
    </w:p>
    <w:p w:rsidR="00A72D33" w:rsidRDefault="00A72D33" w:rsidP="00E9756D">
      <w:pPr>
        <w:rPr>
          <w:rFonts w:ascii="Arial" w:hAnsi="Arial" w:cs="Arial"/>
        </w:rPr>
      </w:pPr>
    </w:p>
    <w:p w:rsidR="00A72D33" w:rsidRPr="00A10484" w:rsidRDefault="00A72D33" w:rsidP="00E9756D">
      <w:pPr>
        <w:rPr>
          <w:rFonts w:ascii="Arial" w:hAnsi="Arial" w:cs="Arial"/>
          <w:b/>
        </w:rPr>
      </w:pPr>
      <w:r w:rsidRPr="00A10484">
        <w:rPr>
          <w:rFonts w:ascii="Arial" w:hAnsi="Arial" w:cs="Arial"/>
          <w:b/>
        </w:rPr>
        <w:t>TRAINING AND RESOURCES</w:t>
      </w:r>
    </w:p>
    <w:p w:rsidR="00A72D33" w:rsidRPr="00FF5677" w:rsidRDefault="00A72D33" w:rsidP="00575931">
      <w:pPr>
        <w:rPr>
          <w:rFonts w:ascii="Arial" w:hAnsi="Arial" w:cs="Arial"/>
        </w:rPr>
      </w:pPr>
      <w:r w:rsidRPr="00FF5677">
        <w:rPr>
          <w:rFonts w:ascii="Arial" w:hAnsi="Arial" w:cs="Arial"/>
        </w:rPr>
        <w:t xml:space="preserve">Training needs are identified through a process of analysis of need of both staff and </w:t>
      </w:r>
      <w:r w:rsidR="00B76F44" w:rsidRPr="00B76F44">
        <w:rPr>
          <w:rFonts w:ascii="Arial" w:hAnsi="Arial" w:cs="Arial"/>
        </w:rPr>
        <w:t>children</w:t>
      </w:r>
      <w:r w:rsidRPr="00FF5677">
        <w:rPr>
          <w:rFonts w:ascii="Arial" w:hAnsi="Arial" w:cs="Arial"/>
        </w:rPr>
        <w:t xml:space="preserve"> as and when required. </w:t>
      </w:r>
    </w:p>
    <w:p w:rsidR="00A72D33" w:rsidRPr="00FF5677" w:rsidRDefault="00A72D33" w:rsidP="00575931">
      <w:pPr>
        <w:rPr>
          <w:rFonts w:ascii="Arial" w:hAnsi="Arial" w:cs="Arial"/>
        </w:rPr>
      </w:pPr>
      <w:r w:rsidRPr="00FF5677">
        <w:rPr>
          <w:rFonts w:ascii="Arial" w:hAnsi="Arial" w:cs="Arial"/>
        </w:rPr>
        <w:t>The SEN</w:t>
      </w:r>
      <w:r w:rsidR="00575931">
        <w:rPr>
          <w:rFonts w:ascii="Arial" w:hAnsi="Arial" w:cs="Arial"/>
        </w:rPr>
        <w:t>DCo</w:t>
      </w:r>
      <w:r w:rsidRPr="00FF5677">
        <w:rPr>
          <w:rFonts w:ascii="Arial" w:hAnsi="Arial" w:cs="Arial"/>
        </w:rPr>
        <w:t xml:space="preserve"> will provide information o</w:t>
      </w:r>
      <w:r w:rsidR="004D2CEB">
        <w:rPr>
          <w:rFonts w:ascii="Arial" w:hAnsi="Arial" w:cs="Arial"/>
        </w:rPr>
        <w:t>n specific needs for new staff. The SEN</w:t>
      </w:r>
      <w:r w:rsidR="00575931">
        <w:rPr>
          <w:rFonts w:ascii="Arial" w:hAnsi="Arial" w:cs="Arial"/>
        </w:rPr>
        <w:t>DCo</w:t>
      </w:r>
      <w:r w:rsidR="004D2CEB">
        <w:rPr>
          <w:rFonts w:ascii="Arial" w:hAnsi="Arial" w:cs="Arial"/>
        </w:rPr>
        <w:t xml:space="preserve"> will also keep up to date with new training and will attend network meetings arranged by the local authority and cluster group</w:t>
      </w:r>
      <w:r w:rsidRPr="00FF5677">
        <w:rPr>
          <w:rFonts w:ascii="Arial" w:hAnsi="Arial" w:cs="Arial"/>
        </w:rPr>
        <w:t>.</w:t>
      </w:r>
    </w:p>
    <w:p w:rsidR="00A72D33" w:rsidRPr="00FF5677" w:rsidRDefault="00A72D33" w:rsidP="00575931">
      <w:pPr>
        <w:rPr>
          <w:rFonts w:ascii="Arial" w:hAnsi="Arial" w:cs="Arial"/>
        </w:rPr>
      </w:pPr>
      <w:r w:rsidRPr="00FF5677">
        <w:rPr>
          <w:rFonts w:ascii="Arial" w:hAnsi="Arial" w:cs="Arial"/>
        </w:rPr>
        <w:t>Additional training may also be arranged to support specific medical needs and will be arranged in conjunction with medical professionals.</w:t>
      </w:r>
    </w:p>
    <w:p w:rsidR="00A72D33" w:rsidRDefault="00A72D33" w:rsidP="006A31A2">
      <w:pPr>
        <w:rPr>
          <w:rFonts w:ascii="Arial" w:hAnsi="Arial" w:cs="Arial"/>
          <w:b/>
        </w:rPr>
      </w:pPr>
    </w:p>
    <w:p w:rsidR="00A72D33" w:rsidRDefault="00A72D33" w:rsidP="006A31A2">
      <w:pPr>
        <w:rPr>
          <w:rFonts w:ascii="Arial" w:hAnsi="Arial" w:cs="Arial"/>
          <w:b/>
        </w:rPr>
      </w:pPr>
      <w:r w:rsidRPr="00071551">
        <w:rPr>
          <w:rFonts w:ascii="Arial" w:hAnsi="Arial" w:cs="Arial"/>
          <w:b/>
        </w:rPr>
        <w:t>SEN INFORMATION</w:t>
      </w:r>
    </w:p>
    <w:p w:rsidR="00A72D33" w:rsidRDefault="00B76F44" w:rsidP="00575931">
      <w:pPr>
        <w:spacing w:after="0"/>
        <w:rPr>
          <w:rFonts w:ascii="Arial" w:hAnsi="Arial" w:cs="Arial"/>
        </w:rPr>
      </w:pPr>
      <w:r w:rsidRPr="00B76F44">
        <w:rPr>
          <w:rFonts w:ascii="Arial" w:hAnsi="Arial" w:cs="Arial"/>
        </w:rPr>
        <w:t>The Abbey CE VA Primary School</w:t>
      </w:r>
      <w:r w:rsidR="00A72D33" w:rsidRPr="00071551">
        <w:rPr>
          <w:rFonts w:ascii="Arial" w:hAnsi="Arial" w:cs="Arial"/>
        </w:rPr>
        <w:t xml:space="preserve"> prese</w:t>
      </w:r>
      <w:r w:rsidR="00575931">
        <w:rPr>
          <w:rFonts w:ascii="Arial" w:hAnsi="Arial" w:cs="Arial"/>
        </w:rPr>
        <w:t>nts its SEN information in the following</w:t>
      </w:r>
      <w:r w:rsidR="00A72D33" w:rsidRPr="00071551">
        <w:rPr>
          <w:rFonts w:ascii="Arial" w:hAnsi="Arial" w:cs="Arial"/>
        </w:rPr>
        <w:t xml:space="preserve"> ways</w:t>
      </w:r>
      <w:r w:rsidR="00A72D33">
        <w:rPr>
          <w:rFonts w:ascii="Arial" w:hAnsi="Arial" w:cs="Arial"/>
        </w:rPr>
        <w:t>:</w:t>
      </w:r>
    </w:p>
    <w:p w:rsidR="00A72D33" w:rsidRDefault="00A72D33" w:rsidP="00862A20">
      <w:pPr>
        <w:numPr>
          <w:ilvl w:val="0"/>
          <w:numId w:val="18"/>
        </w:numPr>
        <w:spacing w:after="0"/>
        <w:ind w:left="1440"/>
        <w:jc w:val="both"/>
        <w:rPr>
          <w:rFonts w:ascii="Arial" w:hAnsi="Arial" w:cs="Arial"/>
        </w:rPr>
      </w:pPr>
      <w:r>
        <w:rPr>
          <w:rFonts w:ascii="Arial" w:hAnsi="Arial" w:cs="Arial"/>
        </w:rPr>
        <w:t xml:space="preserve">by information placed on the school website which can be found </w:t>
      </w:r>
      <w:r w:rsidR="004D2CEB" w:rsidRPr="004D2CEB">
        <w:rPr>
          <w:rFonts w:ascii="Arial" w:hAnsi="Arial" w:cs="Arial"/>
        </w:rPr>
        <w:t xml:space="preserve">at </w:t>
      </w:r>
      <w:r w:rsidR="004D2CEB">
        <w:rPr>
          <w:rFonts w:ascii="Arial" w:hAnsi="Arial" w:cs="Arial"/>
          <w:color w:val="548DD4"/>
        </w:rPr>
        <w:t>www.abbeyschool.org.uk</w:t>
      </w:r>
      <w:r w:rsidRPr="000D0FFC">
        <w:rPr>
          <w:rFonts w:ascii="Arial" w:hAnsi="Arial" w:cs="Arial"/>
          <w:color w:val="548DD4"/>
        </w:rPr>
        <w:t>;</w:t>
      </w:r>
    </w:p>
    <w:p w:rsidR="00A72D33" w:rsidRDefault="00A72D33" w:rsidP="00862A20">
      <w:pPr>
        <w:numPr>
          <w:ilvl w:val="0"/>
          <w:numId w:val="18"/>
        </w:numPr>
        <w:spacing w:after="0"/>
        <w:ind w:left="1440"/>
        <w:jc w:val="both"/>
        <w:rPr>
          <w:rFonts w:ascii="Arial" w:hAnsi="Arial" w:cs="Arial"/>
        </w:rPr>
      </w:pPr>
      <w:r>
        <w:rPr>
          <w:rFonts w:ascii="Arial" w:hAnsi="Arial" w:cs="Arial"/>
        </w:rPr>
        <w:t>through information contained in this policy which is also published on the school website.</w:t>
      </w:r>
    </w:p>
    <w:p w:rsidR="00A72D33" w:rsidRDefault="00A72D33" w:rsidP="00575931">
      <w:pPr>
        <w:spacing w:after="0"/>
        <w:jc w:val="both"/>
        <w:rPr>
          <w:rFonts w:ascii="Arial" w:hAnsi="Arial" w:cs="Arial"/>
        </w:rPr>
      </w:pPr>
      <w:r>
        <w:rPr>
          <w:rFonts w:ascii="Arial" w:hAnsi="Arial" w:cs="Arial"/>
        </w:rPr>
        <w:t>All information can be provided in hard copy and in other formats upon request. Alternatively, families without internet access may visit the school to use IT facilities to view the school and local authority’s websites.</w:t>
      </w:r>
    </w:p>
    <w:p w:rsidR="00A72D33" w:rsidRDefault="00A72D33" w:rsidP="006A31A2">
      <w:pPr>
        <w:rPr>
          <w:rFonts w:ascii="Arial" w:hAnsi="Arial" w:cs="Arial"/>
          <w:b/>
        </w:rPr>
      </w:pPr>
    </w:p>
    <w:p w:rsidR="00A72D33" w:rsidRDefault="00A72D33" w:rsidP="006A31A2">
      <w:pPr>
        <w:rPr>
          <w:rFonts w:ascii="Arial" w:hAnsi="Arial" w:cs="Arial"/>
          <w:b/>
        </w:rPr>
      </w:pPr>
      <w:r w:rsidRPr="006A31A2">
        <w:rPr>
          <w:rFonts w:ascii="Arial" w:hAnsi="Arial" w:cs="Arial"/>
          <w:b/>
        </w:rPr>
        <w:t>ACCESSIBILITY</w:t>
      </w:r>
    </w:p>
    <w:p w:rsidR="00A72D33" w:rsidRPr="00BC1B95" w:rsidRDefault="007B248E" w:rsidP="00F01A44">
      <w:pPr>
        <w:ind w:left="720"/>
        <w:jc w:val="both"/>
        <w:rPr>
          <w:rFonts w:ascii="Arial" w:hAnsi="Arial" w:cs="Arial"/>
        </w:rPr>
      </w:pPr>
      <w:r>
        <w:rPr>
          <w:rFonts w:ascii="Arial" w:hAnsi="Arial" w:cs="Arial"/>
        </w:rPr>
        <w:t>The Abbey CE VA Primary School</w:t>
      </w:r>
      <w:r w:rsidR="00A72D33">
        <w:rPr>
          <w:rFonts w:ascii="Arial" w:hAnsi="Arial" w:cs="Arial"/>
          <w:color w:val="FF0000"/>
        </w:rPr>
        <w:t xml:space="preserve"> </w:t>
      </w:r>
      <w:r w:rsidR="00A72D33">
        <w:rPr>
          <w:rFonts w:ascii="Arial" w:hAnsi="Arial" w:cs="Arial"/>
        </w:rPr>
        <w:t>publishes its Accessibility Plan on the school website; this information can be found</w:t>
      </w:r>
      <w:r w:rsidR="00A72D33" w:rsidRPr="004D2CEB">
        <w:rPr>
          <w:rFonts w:ascii="Arial" w:hAnsi="Arial" w:cs="Arial"/>
        </w:rPr>
        <w:t xml:space="preserve"> </w:t>
      </w:r>
      <w:r w:rsidR="004D2CEB" w:rsidRPr="004D2CEB">
        <w:rPr>
          <w:rFonts w:ascii="Arial" w:hAnsi="Arial" w:cs="Arial"/>
        </w:rPr>
        <w:t xml:space="preserve">at </w:t>
      </w:r>
      <w:r w:rsidR="004D2CEB">
        <w:rPr>
          <w:rFonts w:ascii="Arial" w:hAnsi="Arial" w:cs="Arial"/>
          <w:color w:val="548DD4"/>
        </w:rPr>
        <w:t>www.abbeyschool.org.uk</w:t>
      </w:r>
      <w:r w:rsidR="00A72D33" w:rsidRPr="00D45E95">
        <w:rPr>
          <w:rFonts w:ascii="Arial" w:hAnsi="Arial" w:cs="Arial"/>
          <w:color w:val="548DD4"/>
        </w:rPr>
        <w:t>.</w:t>
      </w:r>
      <w:r w:rsidR="00A72D33">
        <w:rPr>
          <w:rFonts w:ascii="Arial" w:hAnsi="Arial" w:cs="Arial"/>
        </w:rPr>
        <w:t xml:space="preserve"> </w:t>
      </w:r>
    </w:p>
    <w:p w:rsidR="00A72D33" w:rsidRDefault="00A72D33" w:rsidP="006A31A2">
      <w:pPr>
        <w:rPr>
          <w:rFonts w:ascii="Arial" w:hAnsi="Arial" w:cs="Arial"/>
          <w:b/>
        </w:rPr>
      </w:pPr>
    </w:p>
    <w:p w:rsidR="00A72D33" w:rsidRDefault="00A72D33" w:rsidP="006A31A2">
      <w:pPr>
        <w:rPr>
          <w:rFonts w:ascii="Arial" w:hAnsi="Arial" w:cs="Arial"/>
          <w:b/>
        </w:rPr>
      </w:pPr>
      <w:r w:rsidRPr="006A31A2">
        <w:rPr>
          <w:rFonts w:ascii="Arial" w:hAnsi="Arial" w:cs="Arial"/>
          <w:b/>
        </w:rPr>
        <w:t>COMPLAINTS</w:t>
      </w:r>
    </w:p>
    <w:p w:rsidR="00A72D33" w:rsidRPr="00D45E95" w:rsidRDefault="00A72D33" w:rsidP="00A81E83">
      <w:pPr>
        <w:ind w:left="720"/>
        <w:jc w:val="both"/>
        <w:rPr>
          <w:rFonts w:ascii="Arial" w:hAnsi="Arial" w:cs="Arial"/>
        </w:rPr>
      </w:pPr>
      <w:r w:rsidRPr="00D45E95">
        <w:rPr>
          <w:rFonts w:ascii="Arial" w:hAnsi="Arial" w:cs="Arial"/>
        </w:rPr>
        <w:t>It is hoped that all situations of concern can be resolved quickly through discussion and early action. However, if a parent / carer feel</w:t>
      </w:r>
      <w:r w:rsidR="004A26BA">
        <w:rPr>
          <w:rFonts w:ascii="Arial" w:hAnsi="Arial" w:cs="Arial"/>
        </w:rPr>
        <w:t>s</w:t>
      </w:r>
      <w:r w:rsidRPr="00D45E95">
        <w:rPr>
          <w:rFonts w:ascii="Arial" w:hAnsi="Arial" w:cs="Arial"/>
        </w:rPr>
        <w:t xml:space="preserve"> that their concern or complaint regarding the care or welfare of their child has not been dealt with satisfactorily, an appointment can be made by them to speak and explain the issues to the SEN</w:t>
      </w:r>
      <w:r w:rsidR="00575931">
        <w:rPr>
          <w:rFonts w:ascii="Arial" w:hAnsi="Arial" w:cs="Arial"/>
        </w:rPr>
        <w:t>D</w:t>
      </w:r>
      <w:r w:rsidRPr="00D45E95">
        <w:rPr>
          <w:rFonts w:ascii="Arial" w:hAnsi="Arial" w:cs="Arial"/>
        </w:rPr>
        <w:t>C</w:t>
      </w:r>
      <w:r w:rsidR="00575931">
        <w:rPr>
          <w:rFonts w:ascii="Arial" w:hAnsi="Arial" w:cs="Arial"/>
        </w:rPr>
        <w:t>o</w:t>
      </w:r>
      <w:r w:rsidRPr="00D45E95">
        <w:rPr>
          <w:rFonts w:ascii="Arial" w:hAnsi="Arial" w:cs="Arial"/>
        </w:rPr>
        <w:t xml:space="preserve">.  </w:t>
      </w:r>
    </w:p>
    <w:p w:rsidR="00A72D33" w:rsidRPr="006A31A2" w:rsidRDefault="00B76F44" w:rsidP="00F01A44">
      <w:pPr>
        <w:ind w:left="720"/>
        <w:jc w:val="both"/>
        <w:rPr>
          <w:rFonts w:ascii="Arial" w:hAnsi="Arial" w:cs="Arial"/>
          <w:b/>
        </w:rPr>
      </w:pPr>
      <w:r w:rsidRPr="00B76F44">
        <w:rPr>
          <w:rFonts w:ascii="Arial" w:hAnsi="Arial" w:cs="Arial"/>
        </w:rPr>
        <w:t>The Abbey CE VA Primary School</w:t>
      </w:r>
      <w:r w:rsidR="00A72D33">
        <w:rPr>
          <w:rFonts w:ascii="Arial" w:hAnsi="Arial" w:cs="Arial"/>
          <w:color w:val="FF0000"/>
        </w:rPr>
        <w:t xml:space="preserve"> </w:t>
      </w:r>
      <w:r w:rsidR="00A72D33">
        <w:rPr>
          <w:rFonts w:ascii="Arial" w:hAnsi="Arial" w:cs="Arial"/>
        </w:rPr>
        <w:t>publishes its Complaints Policy on the school website</w:t>
      </w:r>
      <w:r w:rsidR="00575931">
        <w:rPr>
          <w:rFonts w:ascii="Arial" w:hAnsi="Arial" w:cs="Arial"/>
        </w:rPr>
        <w:t>.</w:t>
      </w:r>
    </w:p>
    <w:p w:rsidR="00A72D33" w:rsidRDefault="00A72D33" w:rsidP="00E9756D">
      <w:pPr>
        <w:rPr>
          <w:rFonts w:ascii="Arial" w:hAnsi="Arial" w:cs="Arial"/>
        </w:rPr>
      </w:pPr>
    </w:p>
    <w:p w:rsidR="00D61DBD" w:rsidRDefault="00D61DBD" w:rsidP="00E9756D">
      <w:pPr>
        <w:rPr>
          <w:rFonts w:ascii="Arial" w:hAnsi="Arial" w:cs="Arial"/>
          <w:b/>
        </w:rPr>
      </w:pPr>
    </w:p>
    <w:p w:rsidR="00A72D33" w:rsidRPr="006A31A2" w:rsidRDefault="00A72D33" w:rsidP="00E9756D">
      <w:pPr>
        <w:rPr>
          <w:rFonts w:ascii="Arial" w:hAnsi="Arial" w:cs="Arial"/>
          <w:b/>
        </w:rPr>
      </w:pPr>
      <w:r w:rsidRPr="006A31A2">
        <w:rPr>
          <w:rFonts w:ascii="Arial" w:hAnsi="Arial" w:cs="Arial"/>
          <w:b/>
        </w:rPr>
        <w:lastRenderedPageBreak/>
        <w:t xml:space="preserve">REVIEWING </w:t>
      </w:r>
      <w:r>
        <w:rPr>
          <w:rFonts w:ascii="Arial" w:hAnsi="Arial" w:cs="Arial"/>
          <w:b/>
        </w:rPr>
        <w:t xml:space="preserve">THE SEND </w:t>
      </w:r>
      <w:r w:rsidRPr="006A31A2">
        <w:rPr>
          <w:rFonts w:ascii="Arial" w:hAnsi="Arial" w:cs="Arial"/>
          <w:b/>
        </w:rPr>
        <w:t>POLICY</w:t>
      </w:r>
    </w:p>
    <w:p w:rsidR="00A72D33" w:rsidRPr="00FF5677" w:rsidRDefault="00A72D33" w:rsidP="00575931">
      <w:pPr>
        <w:rPr>
          <w:rFonts w:ascii="Arial" w:hAnsi="Arial" w:cs="Arial"/>
        </w:rPr>
      </w:pPr>
      <w:r w:rsidRPr="00FF5677">
        <w:rPr>
          <w:rFonts w:ascii="Arial" w:hAnsi="Arial" w:cs="Arial"/>
        </w:rPr>
        <w:t>This policy will be</w:t>
      </w:r>
      <w:r>
        <w:rPr>
          <w:rFonts w:ascii="Arial" w:hAnsi="Arial" w:cs="Arial"/>
        </w:rPr>
        <w:t xml:space="preserve"> </w:t>
      </w:r>
      <w:r w:rsidRPr="00FF5677">
        <w:rPr>
          <w:rFonts w:ascii="Arial" w:hAnsi="Arial" w:cs="Arial"/>
        </w:rPr>
        <w:t xml:space="preserve">reviewed </w:t>
      </w:r>
      <w:r>
        <w:rPr>
          <w:rFonts w:ascii="Arial" w:hAnsi="Arial" w:cs="Arial"/>
        </w:rPr>
        <w:t xml:space="preserve">and updated </w:t>
      </w:r>
      <w:r w:rsidRPr="00FF5677">
        <w:rPr>
          <w:rFonts w:ascii="Arial" w:hAnsi="Arial" w:cs="Arial"/>
        </w:rPr>
        <w:t>annually</w:t>
      </w:r>
      <w:r w:rsidR="0011383B">
        <w:rPr>
          <w:rFonts w:ascii="Arial" w:hAnsi="Arial" w:cs="Arial"/>
        </w:rPr>
        <w:t>. The updated</w:t>
      </w:r>
      <w:r w:rsidR="004A26BA">
        <w:rPr>
          <w:rFonts w:ascii="Arial" w:hAnsi="Arial" w:cs="Arial"/>
        </w:rPr>
        <w:t xml:space="preserve"> policy will be put on the </w:t>
      </w:r>
      <w:r w:rsidR="0011383B">
        <w:rPr>
          <w:rFonts w:ascii="Arial" w:hAnsi="Arial" w:cs="Arial"/>
        </w:rPr>
        <w:t xml:space="preserve">school </w:t>
      </w:r>
      <w:r w:rsidR="004A26BA">
        <w:rPr>
          <w:rFonts w:ascii="Arial" w:hAnsi="Arial" w:cs="Arial"/>
        </w:rPr>
        <w:t>website with details of the consultation process</w:t>
      </w:r>
      <w:r w:rsidR="0011383B">
        <w:rPr>
          <w:rFonts w:ascii="Arial" w:hAnsi="Arial" w:cs="Arial"/>
        </w:rPr>
        <w:t xml:space="preserve"> allowing involvement of all stakeholders – parents, children, staff and governors.</w:t>
      </w:r>
    </w:p>
    <w:p w:rsidR="00A72D33" w:rsidRDefault="00A72D33" w:rsidP="00E9756D">
      <w:pPr>
        <w:rPr>
          <w:rFonts w:ascii="Arial" w:hAnsi="Arial" w:cs="Arial"/>
        </w:rPr>
      </w:pPr>
    </w:p>
    <w:p w:rsidR="00A72D33" w:rsidRPr="004D2CEB" w:rsidRDefault="004D2CEB" w:rsidP="004D2CEB">
      <w:pPr>
        <w:rPr>
          <w:rFonts w:ascii="Arial" w:hAnsi="Arial" w:cs="Arial"/>
          <w:b/>
        </w:rPr>
      </w:pPr>
      <w:r>
        <w:rPr>
          <w:rFonts w:ascii="Arial" w:hAnsi="Arial" w:cs="Arial"/>
          <w:b/>
        </w:rPr>
        <w:t>LINKS TO OTHER RELATED POLICIES</w:t>
      </w:r>
    </w:p>
    <w:p w:rsidR="00A72D33" w:rsidRPr="004D2CEB" w:rsidRDefault="00A72D33" w:rsidP="00A81E83">
      <w:pPr>
        <w:ind w:left="720"/>
        <w:rPr>
          <w:rFonts w:ascii="Arial" w:hAnsi="Arial" w:cs="Arial"/>
        </w:rPr>
      </w:pPr>
      <w:r w:rsidRPr="004D2CEB">
        <w:rPr>
          <w:rFonts w:ascii="Arial" w:hAnsi="Arial" w:cs="Arial"/>
        </w:rPr>
        <w:t>Supporting children at school with medical conditions</w:t>
      </w:r>
    </w:p>
    <w:p w:rsidR="00A72D33" w:rsidRPr="004D2CEB" w:rsidRDefault="00A72D33" w:rsidP="00A81E83">
      <w:pPr>
        <w:ind w:left="720"/>
        <w:rPr>
          <w:rFonts w:ascii="Arial" w:hAnsi="Arial" w:cs="Arial"/>
        </w:rPr>
      </w:pPr>
      <w:r w:rsidRPr="004D2CEB">
        <w:rPr>
          <w:rFonts w:ascii="Arial" w:hAnsi="Arial" w:cs="Arial"/>
        </w:rPr>
        <w:t>Accessibility Plan</w:t>
      </w:r>
    </w:p>
    <w:p w:rsidR="004D2CEB" w:rsidRPr="004D2CEB" w:rsidRDefault="004D2CEB" w:rsidP="00A81E83">
      <w:pPr>
        <w:ind w:left="720"/>
        <w:rPr>
          <w:rFonts w:ascii="Arial" w:hAnsi="Arial" w:cs="Arial"/>
        </w:rPr>
      </w:pPr>
      <w:r w:rsidRPr="004D2CEB">
        <w:rPr>
          <w:rFonts w:ascii="Arial" w:hAnsi="Arial" w:cs="Arial"/>
        </w:rPr>
        <w:t>Single Equality Policy</w:t>
      </w:r>
    </w:p>
    <w:p w:rsidR="00A72D33" w:rsidRPr="004D2CEB" w:rsidRDefault="00A72D33" w:rsidP="00A81E83">
      <w:pPr>
        <w:ind w:left="720"/>
        <w:rPr>
          <w:rFonts w:ascii="Arial" w:hAnsi="Arial" w:cs="Arial"/>
        </w:rPr>
      </w:pPr>
      <w:r w:rsidRPr="004D2CEB">
        <w:rPr>
          <w:rFonts w:ascii="Arial" w:hAnsi="Arial" w:cs="Arial"/>
        </w:rPr>
        <w:t>Safeguarding</w:t>
      </w:r>
    </w:p>
    <w:p w:rsidR="00A72D33" w:rsidRPr="004D2CEB" w:rsidRDefault="00584DA9" w:rsidP="00A81E83">
      <w:pPr>
        <w:ind w:left="720"/>
        <w:rPr>
          <w:rFonts w:ascii="Arial" w:hAnsi="Arial" w:cs="Arial"/>
        </w:rPr>
      </w:pPr>
      <w:r>
        <w:rPr>
          <w:rFonts w:ascii="Arial" w:hAnsi="Arial" w:cs="Arial"/>
        </w:rPr>
        <w:t>Anti-</w:t>
      </w:r>
      <w:bookmarkStart w:id="0" w:name="_GoBack"/>
      <w:bookmarkEnd w:id="0"/>
      <w:r w:rsidR="00A72D33" w:rsidRPr="004D2CEB">
        <w:rPr>
          <w:rFonts w:ascii="Arial" w:hAnsi="Arial" w:cs="Arial"/>
        </w:rPr>
        <w:t>bullying</w:t>
      </w:r>
    </w:p>
    <w:p w:rsidR="00A72D33" w:rsidRPr="004D2CEB" w:rsidRDefault="00A72D33" w:rsidP="00A81E83">
      <w:pPr>
        <w:ind w:left="720"/>
        <w:rPr>
          <w:rFonts w:ascii="Arial" w:hAnsi="Arial" w:cs="Arial"/>
        </w:rPr>
      </w:pPr>
      <w:r w:rsidRPr="004D2CEB">
        <w:rPr>
          <w:rFonts w:ascii="Arial" w:hAnsi="Arial" w:cs="Arial"/>
        </w:rPr>
        <w:t>Vulnerable Groups</w:t>
      </w:r>
    </w:p>
    <w:p w:rsidR="00A72D33" w:rsidRDefault="00A72D33" w:rsidP="00862A20">
      <w:pPr>
        <w:ind w:left="720"/>
        <w:rPr>
          <w:rFonts w:ascii="Arial" w:hAnsi="Arial" w:cs="Arial"/>
        </w:rPr>
      </w:pPr>
      <w:r w:rsidRPr="004D2CEB">
        <w:rPr>
          <w:rFonts w:ascii="Arial" w:hAnsi="Arial" w:cs="Arial"/>
        </w:rPr>
        <w:t>Data protection</w:t>
      </w:r>
    </w:p>
    <w:p w:rsidR="009E5896" w:rsidRDefault="009E5896" w:rsidP="00862A20">
      <w:pPr>
        <w:ind w:left="720"/>
        <w:rPr>
          <w:rFonts w:ascii="Arial" w:hAnsi="Arial" w:cs="Arial"/>
        </w:rPr>
      </w:pPr>
    </w:p>
    <w:p w:rsidR="009E5896" w:rsidRDefault="009E5896" w:rsidP="00862A20">
      <w:pPr>
        <w:ind w:left="720"/>
        <w:rPr>
          <w:rFonts w:ascii="Arial" w:hAnsi="Arial" w:cs="Arial"/>
        </w:rPr>
      </w:pPr>
    </w:p>
    <w:p w:rsidR="009E5896" w:rsidRDefault="009E5896" w:rsidP="00862A20">
      <w:pPr>
        <w:ind w:left="720"/>
        <w:rPr>
          <w:rFonts w:ascii="Arial" w:hAnsi="Arial" w:cs="Arial"/>
        </w:rPr>
      </w:pPr>
    </w:p>
    <w:p w:rsidR="009E5896" w:rsidRDefault="009E5896" w:rsidP="00862A20">
      <w:pPr>
        <w:ind w:left="720"/>
        <w:rPr>
          <w:rFonts w:ascii="Arial" w:hAnsi="Arial" w:cs="Arial"/>
        </w:rPr>
      </w:pPr>
    </w:p>
    <w:p w:rsidR="009E5896" w:rsidRDefault="009E5896" w:rsidP="00862A20">
      <w:pPr>
        <w:ind w:left="720"/>
        <w:rPr>
          <w:rFonts w:ascii="Arial" w:hAnsi="Arial" w:cs="Arial"/>
        </w:rPr>
      </w:pPr>
    </w:p>
    <w:p w:rsidR="009E5896" w:rsidRDefault="009E5896" w:rsidP="00862A20">
      <w:pPr>
        <w:ind w:left="720"/>
        <w:rPr>
          <w:rFonts w:ascii="Arial" w:hAnsi="Arial" w:cs="Arial"/>
        </w:rPr>
      </w:pPr>
    </w:p>
    <w:p w:rsidR="009E5896" w:rsidRDefault="009E5896" w:rsidP="00862A20">
      <w:pPr>
        <w:ind w:left="720"/>
        <w:rPr>
          <w:rFonts w:ascii="Arial" w:hAnsi="Arial" w:cs="Arial"/>
        </w:rPr>
      </w:pPr>
    </w:p>
    <w:p w:rsidR="009E5896" w:rsidRDefault="009E5896" w:rsidP="00862A20">
      <w:pPr>
        <w:ind w:left="720"/>
        <w:rPr>
          <w:rFonts w:ascii="Arial" w:hAnsi="Arial" w:cs="Arial"/>
        </w:rPr>
      </w:pPr>
    </w:p>
    <w:p w:rsidR="009E5896" w:rsidRDefault="009E5896" w:rsidP="00862A20">
      <w:pPr>
        <w:ind w:left="720"/>
        <w:rPr>
          <w:rFonts w:ascii="Arial" w:hAnsi="Arial" w:cs="Arial"/>
        </w:rPr>
      </w:pPr>
    </w:p>
    <w:p w:rsidR="00A61FCF" w:rsidRDefault="00A61FCF" w:rsidP="00862A20">
      <w:pPr>
        <w:ind w:left="720"/>
        <w:rPr>
          <w:rFonts w:ascii="Arial" w:hAnsi="Arial" w:cs="Arial"/>
        </w:rPr>
      </w:pPr>
    </w:p>
    <w:p w:rsidR="00A61FCF" w:rsidRDefault="00A61FCF" w:rsidP="00862A20">
      <w:pPr>
        <w:ind w:left="720"/>
        <w:rPr>
          <w:rFonts w:ascii="Arial" w:hAnsi="Arial" w:cs="Arial"/>
        </w:rPr>
      </w:pPr>
    </w:p>
    <w:p w:rsidR="00A61FCF" w:rsidRDefault="00A61FCF" w:rsidP="00862A20">
      <w:pPr>
        <w:ind w:left="720"/>
        <w:rPr>
          <w:rFonts w:ascii="Arial" w:hAnsi="Arial" w:cs="Arial"/>
        </w:rPr>
      </w:pPr>
    </w:p>
    <w:p w:rsidR="00A61FCF" w:rsidRDefault="00A61FCF" w:rsidP="00862A20">
      <w:pPr>
        <w:ind w:left="720"/>
        <w:rPr>
          <w:rFonts w:ascii="Arial" w:hAnsi="Arial" w:cs="Arial"/>
        </w:rPr>
      </w:pPr>
    </w:p>
    <w:p w:rsidR="00A61FCF" w:rsidRDefault="00A61FCF" w:rsidP="00862A20">
      <w:pPr>
        <w:ind w:left="720"/>
        <w:rPr>
          <w:rFonts w:ascii="Arial" w:hAnsi="Arial" w:cs="Arial"/>
        </w:rPr>
      </w:pPr>
    </w:p>
    <w:p w:rsidR="00A61FCF" w:rsidRDefault="00A61FCF" w:rsidP="00575931">
      <w:pPr>
        <w:rPr>
          <w:rFonts w:ascii="Arial" w:hAnsi="Arial" w:cs="Arial"/>
        </w:rPr>
      </w:pPr>
    </w:p>
    <w:p w:rsidR="00575931" w:rsidRDefault="00575931" w:rsidP="00575931">
      <w:pPr>
        <w:rPr>
          <w:rFonts w:ascii="Arial" w:hAnsi="Arial" w:cs="Arial"/>
        </w:rPr>
      </w:pPr>
    </w:p>
    <w:p w:rsidR="00575931" w:rsidRDefault="00575931" w:rsidP="00575931">
      <w:pPr>
        <w:rPr>
          <w:rFonts w:ascii="Arial" w:hAnsi="Arial" w:cs="Arial"/>
        </w:rPr>
      </w:pPr>
    </w:p>
    <w:p w:rsidR="00575931" w:rsidRDefault="00575931" w:rsidP="00575931">
      <w:pPr>
        <w:rPr>
          <w:rFonts w:ascii="Arial" w:hAnsi="Arial" w:cs="Arial"/>
        </w:rPr>
      </w:pPr>
    </w:p>
    <w:p w:rsidR="00575931" w:rsidRDefault="00575931" w:rsidP="00575931">
      <w:pPr>
        <w:rPr>
          <w:rFonts w:ascii="Arial" w:hAnsi="Arial" w:cs="Arial"/>
        </w:rPr>
      </w:pPr>
    </w:p>
    <w:p w:rsidR="00575931" w:rsidRDefault="00575931" w:rsidP="00575931">
      <w:pPr>
        <w:rPr>
          <w:rFonts w:ascii="Arial" w:hAnsi="Arial" w:cs="Arial"/>
        </w:rPr>
      </w:pPr>
    </w:p>
    <w:p w:rsidR="009E5896" w:rsidRDefault="009E5896" w:rsidP="00862A20">
      <w:pPr>
        <w:ind w:left="720"/>
        <w:rPr>
          <w:rFonts w:ascii="Arial" w:hAnsi="Arial" w:cs="Arial"/>
        </w:rPr>
      </w:pPr>
    </w:p>
    <w:p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 w:val="32"/>
          <w:szCs w:val="32"/>
          <w:lang w:eastAsia="en-GB"/>
        </w:rPr>
        <w:lastRenderedPageBreak/>
        <w:t>Equality Impact Assessment</w:t>
      </w:r>
      <w:r w:rsidRPr="009E5896">
        <w:rPr>
          <w:rFonts w:ascii="Arial" w:eastAsia="Times New Roman" w:hAnsi="Arial"/>
          <w:szCs w:val="20"/>
          <w:lang w:eastAsia="en-GB"/>
        </w:rPr>
        <w:t xml:space="preserve"> – initial screening record</w:t>
      </w:r>
    </w:p>
    <w:p w:rsidR="009E5896" w:rsidRPr="009E5896" w:rsidRDefault="009E5896" w:rsidP="009E5896">
      <w:pPr>
        <w:spacing w:after="0" w:line="240" w:lineRule="auto"/>
        <w:rPr>
          <w:rFonts w:ascii="Arial" w:eastAsia="Times New Roman" w:hAnsi="Arial"/>
          <w:szCs w:val="20"/>
          <w:lang w:eastAsia="en-GB"/>
        </w:rPr>
      </w:pPr>
    </w:p>
    <w:tbl>
      <w:tblPr>
        <w:tblW w:w="0" w:type="auto"/>
        <w:tblLook w:val="01E0" w:firstRow="1" w:lastRow="1" w:firstColumn="1" w:lastColumn="1" w:noHBand="0" w:noVBand="0"/>
      </w:tblPr>
      <w:tblGrid>
        <w:gridCol w:w="3510"/>
        <w:gridCol w:w="4962"/>
      </w:tblGrid>
      <w:tr w:rsidR="009E5896" w:rsidRPr="009E5896" w:rsidTr="00C15DD4">
        <w:trPr>
          <w:trHeight w:val="935"/>
        </w:trPr>
        <w:tc>
          <w:tcPr>
            <w:tcW w:w="3510" w:type="dxa"/>
            <w:tcBorders>
              <w:right w:val="single" w:sz="4" w:space="0" w:color="auto"/>
            </w:tcBorders>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1. What area of work is being considered?</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9E5896" w:rsidRPr="009E5896" w:rsidRDefault="009E5896" w:rsidP="009E5896">
            <w:pPr>
              <w:spacing w:after="0" w:line="240" w:lineRule="auto"/>
              <w:rPr>
                <w:rFonts w:ascii="Arial" w:eastAsia="Times New Roman" w:hAnsi="Arial"/>
                <w:color w:val="008000"/>
                <w:szCs w:val="20"/>
                <w:lang w:eastAsia="en-GB"/>
              </w:rPr>
            </w:pPr>
            <w:r w:rsidRPr="009E5896">
              <w:rPr>
                <w:rFonts w:ascii="Arial" w:eastAsia="Times New Roman" w:hAnsi="Arial"/>
                <w:color w:val="008000"/>
                <w:szCs w:val="20"/>
                <w:lang w:eastAsia="en-GB"/>
              </w:rPr>
              <w:t>SEND Policy</w:t>
            </w:r>
          </w:p>
        </w:tc>
      </w:tr>
      <w:tr w:rsidR="009E5896" w:rsidRPr="009E5896" w:rsidTr="00C15DD4">
        <w:trPr>
          <w:trHeight w:val="834"/>
        </w:trPr>
        <w:tc>
          <w:tcPr>
            <w:tcW w:w="3510" w:type="dxa"/>
            <w:tcBorders>
              <w:right w:val="single" w:sz="4" w:space="0" w:color="auto"/>
            </w:tcBorders>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2. Upon whom will this impact?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9E5896" w:rsidRPr="009E5896" w:rsidRDefault="009E5896" w:rsidP="009E5896">
            <w:pPr>
              <w:spacing w:after="0" w:line="240" w:lineRule="auto"/>
              <w:rPr>
                <w:rFonts w:ascii="Arial" w:eastAsia="Times New Roman" w:hAnsi="Arial"/>
                <w:color w:val="008000"/>
                <w:szCs w:val="20"/>
                <w:lang w:eastAsia="en-GB"/>
              </w:rPr>
            </w:pPr>
            <w:r w:rsidRPr="009E5896">
              <w:rPr>
                <w:rFonts w:ascii="Arial" w:eastAsia="Times New Roman" w:hAnsi="Arial"/>
                <w:color w:val="008000"/>
                <w:szCs w:val="20"/>
                <w:lang w:eastAsia="en-GB"/>
              </w:rPr>
              <w:t>Children, Staff and Parents</w:t>
            </w:r>
          </w:p>
        </w:tc>
      </w:tr>
    </w:tbl>
    <w:p w:rsidR="009E5896" w:rsidRPr="009E5896" w:rsidRDefault="009E5896" w:rsidP="009E5896">
      <w:pPr>
        <w:spacing w:after="0" w:line="240" w:lineRule="auto"/>
        <w:rPr>
          <w:rFonts w:ascii="Arial" w:eastAsia="Times New Roman" w:hAnsi="Arial"/>
          <w:szCs w:val="20"/>
          <w:lang w:eastAsia="en-GB"/>
        </w:rPr>
      </w:pPr>
    </w:p>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3. How would the work impact upon groups; are they included and considered?</w:t>
      </w:r>
    </w:p>
    <w:p w:rsidR="009E5896" w:rsidRPr="009E5896" w:rsidRDefault="009E5896" w:rsidP="009E5896">
      <w:pPr>
        <w:spacing w:after="0" w:line="240" w:lineRule="auto"/>
        <w:rPr>
          <w:rFonts w:ascii="Arial" w:eastAsia="Times New Roman" w:hAnsi="Arial"/>
          <w:sz w:val="8"/>
          <w:szCs w:val="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60"/>
        <w:gridCol w:w="1860"/>
        <w:gridCol w:w="1860"/>
      </w:tblGrid>
      <w:tr w:rsidR="009E5896" w:rsidRPr="009E5896" w:rsidTr="00C15DD4">
        <w:trPr>
          <w:trHeight w:val="335"/>
        </w:trPr>
        <w:tc>
          <w:tcPr>
            <w:tcW w:w="2943" w:type="dxa"/>
            <w:shd w:val="clear" w:color="auto" w:fill="auto"/>
            <w:vAlign w:val="center"/>
          </w:tcPr>
          <w:p w:rsidR="009E5896" w:rsidRPr="009E5896" w:rsidRDefault="009E5896" w:rsidP="009E5896">
            <w:pPr>
              <w:spacing w:after="0" w:line="240" w:lineRule="auto"/>
              <w:rPr>
                <w:rFonts w:ascii="Arial" w:eastAsia="Times New Roman" w:hAnsi="Arial"/>
                <w:b/>
                <w:i/>
                <w:szCs w:val="20"/>
                <w:lang w:eastAsia="en-GB"/>
              </w:rPr>
            </w:pPr>
            <w:r w:rsidRPr="009E5896">
              <w:rPr>
                <w:rFonts w:ascii="Arial" w:eastAsia="Times New Roman" w:hAnsi="Arial"/>
                <w:b/>
                <w:i/>
                <w:szCs w:val="20"/>
                <w:lang w:eastAsia="en-GB"/>
              </w:rPr>
              <w:t>The Equality Strands</w:t>
            </w:r>
          </w:p>
        </w:tc>
        <w:tc>
          <w:tcPr>
            <w:tcW w:w="1860" w:type="dxa"/>
            <w:shd w:val="clear" w:color="auto" w:fill="auto"/>
            <w:vAlign w:val="center"/>
          </w:tcPr>
          <w:p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Negative impact</w:t>
            </w:r>
          </w:p>
        </w:tc>
        <w:tc>
          <w:tcPr>
            <w:tcW w:w="1860" w:type="dxa"/>
            <w:shd w:val="clear" w:color="auto" w:fill="auto"/>
            <w:vAlign w:val="center"/>
          </w:tcPr>
          <w:p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Positive impact</w:t>
            </w:r>
          </w:p>
        </w:tc>
        <w:tc>
          <w:tcPr>
            <w:tcW w:w="1860" w:type="dxa"/>
            <w:shd w:val="clear" w:color="auto" w:fill="auto"/>
            <w:vAlign w:val="center"/>
          </w:tcPr>
          <w:p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No impact</w:t>
            </w: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Minority ethnic groups</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Gender</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Disability</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Religion, Faith or belief</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Sexual Orientation </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Transgender</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Age </w:t>
            </w:r>
            <w:r w:rsidRPr="009E5896">
              <w:rPr>
                <w:rFonts w:ascii="Arial" w:eastAsia="Times New Roman" w:hAnsi="Arial"/>
                <w:sz w:val="12"/>
                <w:szCs w:val="12"/>
                <w:lang w:eastAsia="en-GB"/>
              </w:rPr>
              <w:t>(N/A to pre-school and school children)</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Rurality</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bl>
    <w:p w:rsidR="009E5896" w:rsidRPr="009E5896" w:rsidRDefault="009E5896" w:rsidP="009E5896">
      <w:pPr>
        <w:spacing w:after="0" w:line="240" w:lineRule="auto"/>
        <w:rPr>
          <w:rFonts w:ascii="Arial" w:eastAsia="Times New Roman" w:hAnsi="Arial"/>
          <w:szCs w:val="20"/>
          <w:lang w:eastAsia="en-GB"/>
        </w:rPr>
      </w:pPr>
    </w:p>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4. Does data inform this work, research and/or consultation, and has it been broken down by the equality strands?</w:t>
      </w:r>
    </w:p>
    <w:p w:rsidR="009E5896" w:rsidRPr="009E5896" w:rsidRDefault="009E5896" w:rsidP="009E5896">
      <w:pPr>
        <w:spacing w:after="0" w:line="240" w:lineRule="auto"/>
        <w:rPr>
          <w:rFonts w:ascii="Arial" w:eastAsia="Times New Roman" w:hAnsi="Arial"/>
          <w:sz w:val="8"/>
          <w:szCs w:val="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60"/>
        <w:gridCol w:w="1860"/>
        <w:gridCol w:w="1860"/>
      </w:tblGrid>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NO</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YES</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Uncertain</w:t>
            </w: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Minority ethnic groups</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Gender</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Disability</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Religion, Faith or belief</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Sexual Orientation </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Transgender</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Age</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rsidTr="00C15DD4">
        <w:tc>
          <w:tcPr>
            <w:tcW w:w="2943"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Rurality</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Cs w:val="20"/>
                <w:lang w:eastAsia="en-GB"/>
              </w:rPr>
            </w:pPr>
            <w:r w:rsidRPr="009E5896">
              <w:rPr>
                <w:rFonts w:ascii="Arial" w:eastAsia="Times New Roman" w:hAnsi="Arial"/>
                <w:color w:val="008000"/>
                <w:szCs w:val="20"/>
                <w:lang w:eastAsia="en-GB"/>
              </w:rPr>
              <w:t>x</w:t>
            </w:r>
          </w:p>
        </w:tc>
        <w:tc>
          <w:tcPr>
            <w:tcW w:w="1860" w:type="dxa"/>
            <w:shd w:val="clear" w:color="auto" w:fill="auto"/>
          </w:tcPr>
          <w:p w:rsidR="009E5896" w:rsidRPr="009E5896" w:rsidRDefault="009E5896" w:rsidP="009E5896">
            <w:pPr>
              <w:spacing w:after="0" w:line="240" w:lineRule="auto"/>
              <w:jc w:val="center"/>
              <w:rPr>
                <w:rFonts w:ascii="Arial" w:eastAsia="Times New Roman" w:hAnsi="Arial"/>
                <w:color w:val="008000"/>
                <w:szCs w:val="20"/>
                <w:lang w:eastAsia="en-GB"/>
              </w:rPr>
            </w:pPr>
          </w:p>
        </w:tc>
      </w:tr>
    </w:tbl>
    <w:p w:rsidR="009E5896" w:rsidRPr="009E5896" w:rsidRDefault="009E5896" w:rsidP="009E5896">
      <w:pPr>
        <w:spacing w:after="0" w:line="240" w:lineRule="auto"/>
        <w:rPr>
          <w:rFonts w:ascii="Arial" w:eastAsia="Times New Roman" w:hAnsi="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9E5896" w:rsidRPr="009E5896" w:rsidTr="00C15DD4">
        <w:trPr>
          <w:trHeight w:val="378"/>
        </w:trPr>
        <w:tc>
          <w:tcPr>
            <w:tcW w:w="8613" w:type="dxa"/>
            <w:tcBorders>
              <w:top w:val="nil"/>
              <w:left w:val="nil"/>
              <w:bottom w:val="single" w:sz="4" w:space="0" w:color="auto"/>
              <w:right w:val="nil"/>
            </w:tcBorders>
            <w:shd w:val="clear" w:color="auto" w:fill="auto"/>
            <w:vAlign w:val="center"/>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Does the initial screening highlight potential issues that may be illegal?  YES / </w:t>
            </w:r>
            <w:r w:rsidRPr="009E5896">
              <w:rPr>
                <w:rFonts w:ascii="Arial" w:eastAsia="Times New Roman" w:hAnsi="Arial"/>
                <w:szCs w:val="20"/>
                <w:highlight w:val="yellow"/>
                <w:lang w:eastAsia="en-GB"/>
              </w:rPr>
              <w:t>NO</w:t>
            </w:r>
          </w:p>
        </w:tc>
      </w:tr>
      <w:tr w:rsidR="009E5896" w:rsidRPr="009E5896" w:rsidTr="00C15DD4">
        <w:trPr>
          <w:trHeight w:val="1459"/>
        </w:trPr>
        <w:tc>
          <w:tcPr>
            <w:tcW w:w="8613" w:type="dxa"/>
            <w:tcBorders>
              <w:top w:val="single" w:sz="4" w:space="0" w:color="auto"/>
              <w:bottom w:val="single" w:sz="4" w:space="0" w:color="auto"/>
            </w:tcBorders>
            <w:shd w:val="clear" w:color="auto" w:fill="auto"/>
          </w:tcPr>
          <w:p w:rsidR="009E5896" w:rsidRPr="009E5896" w:rsidRDefault="009E5896" w:rsidP="009E5896">
            <w:pPr>
              <w:tabs>
                <w:tab w:val="left" w:pos="5544"/>
              </w:tabs>
              <w:spacing w:after="0" w:line="240" w:lineRule="auto"/>
              <w:rPr>
                <w:rFonts w:ascii="Arial" w:eastAsia="Times New Roman" w:hAnsi="Arial"/>
                <w:color w:val="008000"/>
                <w:szCs w:val="20"/>
                <w:lang w:eastAsia="en-GB"/>
              </w:rPr>
            </w:pPr>
            <w:r w:rsidRPr="009E5896">
              <w:rPr>
                <w:rFonts w:ascii="Arial" w:eastAsia="Times New Roman" w:hAnsi="Arial"/>
                <w:szCs w:val="20"/>
                <w:lang w:eastAsia="en-GB"/>
              </w:rPr>
              <w:t xml:space="preserve">Further comments:- </w:t>
            </w:r>
          </w:p>
          <w:p w:rsidR="009E5896" w:rsidRPr="009E5896" w:rsidRDefault="009E5896" w:rsidP="009E5896">
            <w:pPr>
              <w:widowControl w:val="0"/>
              <w:autoSpaceDE w:val="0"/>
              <w:autoSpaceDN w:val="0"/>
              <w:adjustRightInd w:val="0"/>
              <w:spacing w:after="0" w:line="288" w:lineRule="auto"/>
              <w:ind w:left="720" w:right="83"/>
              <w:jc w:val="both"/>
              <w:rPr>
                <w:rFonts w:ascii="Arial" w:eastAsia="Times New Roman" w:hAnsi="Arial" w:cs="Arial"/>
                <w:color w:val="00B050"/>
                <w:szCs w:val="20"/>
                <w:lang w:eastAsia="en-GB"/>
              </w:rPr>
            </w:pPr>
            <w:r w:rsidRPr="009E5896">
              <w:rPr>
                <w:rFonts w:ascii="Arial" w:eastAsia="Times New Roman" w:hAnsi="Arial" w:cs="Arial"/>
                <w:color w:val="00B050"/>
                <w:szCs w:val="20"/>
                <w:lang w:eastAsia="en-GB"/>
              </w:rPr>
              <w:t>The Abbey CE VA Primary School has high aspirations for all children identified as having SEND in our school. We strive to ensure that all children achieve their best, that they become confident individuals living fulfilling lives, and make a successful transition into adulthood, whether into employment, further or higher education or training.</w:t>
            </w:r>
          </w:p>
        </w:tc>
      </w:tr>
      <w:tr w:rsidR="009E5896" w:rsidRPr="009E5896" w:rsidTr="00C15DD4">
        <w:trPr>
          <w:trHeight w:val="427"/>
        </w:trPr>
        <w:tc>
          <w:tcPr>
            <w:tcW w:w="8613" w:type="dxa"/>
            <w:tcBorders>
              <w:top w:val="single" w:sz="4" w:space="0" w:color="auto"/>
              <w:left w:val="nil"/>
              <w:bottom w:val="nil"/>
              <w:right w:val="nil"/>
            </w:tcBorders>
            <w:shd w:val="clear" w:color="auto" w:fill="auto"/>
            <w:vAlign w:val="center"/>
          </w:tcPr>
          <w:p w:rsidR="009E5896" w:rsidRPr="009E5896" w:rsidRDefault="009E5896" w:rsidP="009E5896">
            <w:pPr>
              <w:spacing w:after="0" w:line="240" w:lineRule="auto"/>
              <w:rPr>
                <w:rFonts w:ascii="Arial" w:eastAsia="Times New Roman" w:hAnsi="Arial"/>
                <w:szCs w:val="20"/>
                <w:lang w:eastAsia="en-GB"/>
              </w:rPr>
            </w:pPr>
          </w:p>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Do you consider that a full Equality Impact Assessment is required?   YES / </w:t>
            </w:r>
            <w:r w:rsidRPr="009E5896">
              <w:rPr>
                <w:rFonts w:ascii="Arial" w:eastAsia="Times New Roman" w:hAnsi="Arial"/>
                <w:szCs w:val="20"/>
                <w:highlight w:val="yellow"/>
                <w:lang w:eastAsia="en-GB"/>
              </w:rPr>
              <w:t>NO</w:t>
            </w:r>
          </w:p>
        </w:tc>
      </w:tr>
      <w:tr w:rsidR="009E5896" w:rsidRPr="009E5896" w:rsidTr="00C15DD4">
        <w:tc>
          <w:tcPr>
            <w:tcW w:w="8613" w:type="dxa"/>
            <w:tcBorders>
              <w:top w:val="nil"/>
              <w:left w:val="nil"/>
              <w:bottom w:val="nil"/>
              <w:right w:val="nil"/>
            </w:tcBorders>
            <w:shd w:val="clear" w:color="auto" w:fill="auto"/>
          </w:tcPr>
          <w:p w:rsidR="009E5896" w:rsidRPr="009E5896" w:rsidRDefault="009E5896" w:rsidP="009E5896">
            <w:pPr>
              <w:spacing w:after="0" w:line="240" w:lineRule="auto"/>
              <w:rPr>
                <w:rFonts w:ascii="Arial" w:eastAsia="Times New Roman" w:hAnsi="Arial"/>
                <w:szCs w:val="20"/>
                <w:lang w:eastAsia="en-GB"/>
              </w:rPr>
            </w:pPr>
          </w:p>
          <w:p w:rsidR="009E5896" w:rsidRPr="009E5896" w:rsidRDefault="009E5896" w:rsidP="009E5896">
            <w:pPr>
              <w:spacing w:after="0" w:line="240" w:lineRule="auto"/>
              <w:ind w:left="720"/>
              <w:rPr>
                <w:rFonts w:ascii="Arial" w:eastAsia="Times New Roman" w:hAnsi="Arial"/>
                <w:szCs w:val="20"/>
                <w:lang w:eastAsia="en-GB"/>
              </w:rPr>
            </w:pPr>
            <w:r w:rsidRPr="009E5896">
              <w:rPr>
                <w:rFonts w:ascii="Arial" w:eastAsia="Times New Roman" w:hAnsi="Arial"/>
                <w:szCs w:val="20"/>
                <w:lang w:eastAsia="en-GB"/>
              </w:rPr>
              <w:t xml:space="preserve">Initial screening carried out by </w:t>
            </w:r>
            <w:r w:rsidRPr="009E5896">
              <w:rPr>
                <w:rFonts w:ascii="Arial" w:eastAsia="Times New Roman" w:hAnsi="Arial"/>
                <w:color w:val="00B050"/>
                <w:szCs w:val="20"/>
                <w:lang w:eastAsia="en-GB"/>
              </w:rPr>
              <w:t xml:space="preserve">Mrs S. Howard </w:t>
            </w:r>
          </w:p>
          <w:p w:rsidR="009E5896" w:rsidRPr="009E5896" w:rsidRDefault="009E5896" w:rsidP="009E5896">
            <w:pPr>
              <w:spacing w:after="0" w:line="240" w:lineRule="auto"/>
              <w:ind w:left="720"/>
              <w:rPr>
                <w:rFonts w:ascii="Arial" w:eastAsia="Times New Roman" w:hAnsi="Arial"/>
                <w:szCs w:val="20"/>
                <w:lang w:eastAsia="en-GB"/>
              </w:rPr>
            </w:pPr>
          </w:p>
          <w:p w:rsidR="009E5896" w:rsidRPr="009E5896" w:rsidRDefault="009E5896" w:rsidP="009E5896">
            <w:pPr>
              <w:spacing w:after="0" w:line="240" w:lineRule="auto"/>
              <w:ind w:left="720"/>
              <w:rPr>
                <w:rFonts w:ascii="Arial" w:eastAsia="Times New Roman" w:hAnsi="Arial"/>
                <w:szCs w:val="20"/>
                <w:lang w:eastAsia="en-GB"/>
              </w:rPr>
            </w:pPr>
            <w:r w:rsidRPr="009E5896">
              <w:rPr>
                <w:rFonts w:ascii="Arial" w:eastAsia="Times New Roman" w:hAnsi="Arial"/>
                <w:szCs w:val="20"/>
                <w:lang w:eastAsia="en-GB"/>
              </w:rPr>
              <w:t xml:space="preserve">Signed:           </w:t>
            </w:r>
            <w:r w:rsidR="00575931">
              <w:rPr>
                <w:rFonts w:ascii="Arial" w:eastAsia="Times New Roman" w:hAnsi="Arial"/>
                <w:szCs w:val="20"/>
                <w:lang w:eastAsia="en-GB"/>
              </w:rPr>
              <w:t xml:space="preserve">                        </w:t>
            </w:r>
            <w:r w:rsidR="007B248E">
              <w:rPr>
                <w:rFonts w:ascii="Arial" w:eastAsia="Times New Roman" w:hAnsi="Arial"/>
                <w:szCs w:val="20"/>
                <w:lang w:eastAsia="en-GB"/>
              </w:rPr>
              <w:t xml:space="preserve">          Upd</w:t>
            </w:r>
            <w:r w:rsidRPr="009E5896">
              <w:rPr>
                <w:rFonts w:ascii="Arial" w:eastAsia="Times New Roman" w:hAnsi="Arial"/>
                <w:szCs w:val="20"/>
                <w:lang w:eastAsia="en-GB"/>
              </w:rPr>
              <w:t>ate:</w:t>
            </w:r>
            <w:r w:rsidR="007B248E">
              <w:rPr>
                <w:rFonts w:ascii="Arial" w:eastAsia="Times New Roman" w:hAnsi="Arial"/>
                <w:color w:val="008000"/>
                <w:szCs w:val="20"/>
                <w:lang w:eastAsia="en-GB"/>
              </w:rPr>
              <w:t xml:space="preserve"> February 2023</w:t>
            </w:r>
          </w:p>
        </w:tc>
      </w:tr>
      <w:tr w:rsidR="00575931" w:rsidRPr="009E5896" w:rsidTr="00C15DD4">
        <w:tc>
          <w:tcPr>
            <w:tcW w:w="8613" w:type="dxa"/>
            <w:tcBorders>
              <w:top w:val="nil"/>
              <w:left w:val="nil"/>
              <w:bottom w:val="nil"/>
              <w:right w:val="nil"/>
            </w:tcBorders>
            <w:shd w:val="clear" w:color="auto" w:fill="auto"/>
          </w:tcPr>
          <w:p w:rsidR="00575931" w:rsidRPr="009E5896" w:rsidRDefault="00575931" w:rsidP="009E5896">
            <w:pPr>
              <w:spacing w:after="0" w:line="240" w:lineRule="auto"/>
              <w:rPr>
                <w:rFonts w:ascii="Arial" w:eastAsia="Times New Roman" w:hAnsi="Arial"/>
                <w:szCs w:val="20"/>
                <w:lang w:eastAsia="en-GB"/>
              </w:rPr>
            </w:pPr>
          </w:p>
        </w:tc>
      </w:tr>
    </w:tbl>
    <w:p w:rsidR="009E5896" w:rsidRPr="009E5896" w:rsidRDefault="009E5896" w:rsidP="009E5896">
      <w:pPr>
        <w:spacing w:after="0" w:line="240" w:lineRule="auto"/>
        <w:rPr>
          <w:rFonts w:ascii="Arial" w:eastAsia="Times New Roman" w:hAnsi="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2"/>
      </w:tblGrid>
      <w:tr w:rsidR="009E5896" w:rsidRPr="009E5896" w:rsidTr="00C15DD4">
        <w:tc>
          <w:tcPr>
            <w:tcW w:w="9192" w:type="dxa"/>
            <w:shd w:val="clear" w:color="auto" w:fill="auto"/>
          </w:tcPr>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Comment by Headteacher:</w:t>
            </w:r>
          </w:p>
          <w:p w:rsidR="009E5896" w:rsidRPr="009E5896" w:rsidRDefault="009E5896" w:rsidP="009E5896">
            <w:pPr>
              <w:spacing w:after="0" w:line="240" w:lineRule="auto"/>
              <w:rPr>
                <w:rFonts w:ascii="Arial" w:eastAsia="Times New Roman" w:hAnsi="Arial"/>
                <w:szCs w:val="20"/>
                <w:lang w:eastAsia="en-GB"/>
              </w:rPr>
            </w:pPr>
          </w:p>
          <w:p w:rsidR="009E5896" w:rsidRPr="009E5896" w:rsidRDefault="009E5896" w:rsidP="009E5896">
            <w:pPr>
              <w:spacing w:after="0" w:line="240" w:lineRule="auto"/>
              <w:rPr>
                <w:rFonts w:ascii="Arial" w:eastAsia="Times New Roman" w:hAnsi="Arial"/>
                <w:szCs w:val="20"/>
                <w:lang w:eastAsia="en-GB"/>
              </w:rPr>
            </w:pPr>
          </w:p>
          <w:p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Date………………….</w:t>
            </w:r>
          </w:p>
        </w:tc>
      </w:tr>
    </w:tbl>
    <w:p w:rsidR="009E5896" w:rsidRPr="004D2CEB" w:rsidRDefault="009E5896" w:rsidP="009E5896">
      <w:pPr>
        <w:rPr>
          <w:rFonts w:ascii="Arial" w:hAnsi="Arial" w:cs="Arial"/>
        </w:rPr>
      </w:pPr>
    </w:p>
    <w:sectPr w:rsidR="009E5896" w:rsidRPr="004D2CEB" w:rsidSect="00772A02">
      <w:pgSz w:w="11906" w:h="16838"/>
      <w:pgMar w:top="1440" w:right="849" w:bottom="851"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DBD" w:rsidRDefault="00D61DBD" w:rsidP="00407869">
      <w:pPr>
        <w:spacing w:after="0" w:line="240" w:lineRule="auto"/>
      </w:pPr>
      <w:r>
        <w:separator/>
      </w:r>
    </w:p>
  </w:endnote>
  <w:endnote w:type="continuationSeparator" w:id="0">
    <w:p w:rsidR="00D61DBD" w:rsidRDefault="00D61DBD" w:rsidP="0040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DBD" w:rsidRDefault="00D61DBD" w:rsidP="00407869">
      <w:pPr>
        <w:spacing w:after="0" w:line="240" w:lineRule="auto"/>
      </w:pPr>
      <w:r>
        <w:separator/>
      </w:r>
    </w:p>
  </w:footnote>
  <w:footnote w:type="continuationSeparator" w:id="0">
    <w:p w:rsidR="00D61DBD" w:rsidRDefault="00D61DBD" w:rsidP="00407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263"/>
    <w:multiLevelType w:val="multilevel"/>
    <w:tmpl w:val="F42E11D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00C7C33"/>
    <w:multiLevelType w:val="hybridMultilevel"/>
    <w:tmpl w:val="3620F7DA"/>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D037040"/>
    <w:multiLevelType w:val="hybridMultilevel"/>
    <w:tmpl w:val="40487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C4A4D"/>
    <w:multiLevelType w:val="hybridMultilevel"/>
    <w:tmpl w:val="550E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6030AC"/>
    <w:multiLevelType w:val="hybridMultilevel"/>
    <w:tmpl w:val="05FA82FE"/>
    <w:lvl w:ilvl="0" w:tplc="20F0E4FE">
      <w:start w:val="1"/>
      <w:numFmt w:val="bullet"/>
      <w:lvlText w:val=""/>
      <w:lvlJc w:val="left"/>
      <w:pPr>
        <w:tabs>
          <w:tab w:val="num" w:pos="568"/>
        </w:tabs>
        <w:ind w:left="568" w:hanging="284"/>
      </w:pPr>
      <w:rPr>
        <w:rFonts w:ascii="Symbol" w:hAnsi="Symbol" w:hint="default"/>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1C5516E5"/>
    <w:multiLevelType w:val="hybridMultilevel"/>
    <w:tmpl w:val="EB6A0720"/>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2B230BF"/>
    <w:multiLevelType w:val="hybridMultilevel"/>
    <w:tmpl w:val="90189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9EF7524"/>
    <w:multiLevelType w:val="hybridMultilevel"/>
    <w:tmpl w:val="2AECF9C4"/>
    <w:lvl w:ilvl="0" w:tplc="2214E53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E6B006E"/>
    <w:multiLevelType w:val="multilevel"/>
    <w:tmpl w:val="7AC439A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36784ED1"/>
    <w:multiLevelType w:val="hybridMultilevel"/>
    <w:tmpl w:val="E924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E1907"/>
    <w:multiLevelType w:val="hybridMultilevel"/>
    <w:tmpl w:val="411421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DAE5EEC"/>
    <w:multiLevelType w:val="hybridMultilevel"/>
    <w:tmpl w:val="7BDE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022D8"/>
    <w:multiLevelType w:val="hybridMultilevel"/>
    <w:tmpl w:val="C37E51E2"/>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50576C5F"/>
    <w:multiLevelType w:val="hybridMultilevel"/>
    <w:tmpl w:val="BC9C542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52BE0134"/>
    <w:multiLevelType w:val="hybridMultilevel"/>
    <w:tmpl w:val="40685A9A"/>
    <w:lvl w:ilvl="0" w:tplc="AD424F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9265845"/>
    <w:multiLevelType w:val="hybridMultilevel"/>
    <w:tmpl w:val="331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6C1DBD"/>
    <w:multiLevelType w:val="hybridMultilevel"/>
    <w:tmpl w:val="48C41EE0"/>
    <w:lvl w:ilvl="0" w:tplc="B0A65B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96E34C8"/>
    <w:multiLevelType w:val="hybridMultilevel"/>
    <w:tmpl w:val="45B4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8C467C"/>
    <w:multiLevelType w:val="hybridMultilevel"/>
    <w:tmpl w:val="AD2E43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7F5E03C1"/>
    <w:multiLevelType w:val="hybridMultilevel"/>
    <w:tmpl w:val="5324E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7"/>
  </w:num>
  <w:num w:numId="4">
    <w:abstractNumId w:val="18"/>
  </w:num>
  <w:num w:numId="5">
    <w:abstractNumId w:val="10"/>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9"/>
  </w:num>
  <w:num w:numId="11">
    <w:abstractNumId w:val="11"/>
  </w:num>
  <w:num w:numId="12">
    <w:abstractNumId w:val="0"/>
  </w:num>
  <w:num w:numId="13">
    <w:abstractNumId w:val="3"/>
  </w:num>
  <w:num w:numId="14">
    <w:abstractNumId w:val="4"/>
  </w:num>
  <w:num w:numId="15">
    <w:abstractNumId w:val="6"/>
  </w:num>
  <w:num w:numId="16">
    <w:abstractNumId w:val="19"/>
  </w:num>
  <w:num w:numId="17">
    <w:abstractNumId w:val="8"/>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A4"/>
    <w:rsid w:val="00001164"/>
    <w:rsid w:val="00007162"/>
    <w:rsid w:val="0001622F"/>
    <w:rsid w:val="000238F3"/>
    <w:rsid w:val="00032AA8"/>
    <w:rsid w:val="000466BA"/>
    <w:rsid w:val="000526E4"/>
    <w:rsid w:val="000562A2"/>
    <w:rsid w:val="000573F9"/>
    <w:rsid w:val="00071551"/>
    <w:rsid w:val="00075422"/>
    <w:rsid w:val="00081C74"/>
    <w:rsid w:val="000865D2"/>
    <w:rsid w:val="00097CF3"/>
    <w:rsid w:val="000A1A3D"/>
    <w:rsid w:val="000A37E2"/>
    <w:rsid w:val="000D0FFC"/>
    <w:rsid w:val="000D21DE"/>
    <w:rsid w:val="000E41BB"/>
    <w:rsid w:val="000E52BD"/>
    <w:rsid w:val="001053B8"/>
    <w:rsid w:val="001116D9"/>
    <w:rsid w:val="00111A0E"/>
    <w:rsid w:val="0011383B"/>
    <w:rsid w:val="00121F36"/>
    <w:rsid w:val="001245B6"/>
    <w:rsid w:val="001366AC"/>
    <w:rsid w:val="00141A62"/>
    <w:rsid w:val="001450FC"/>
    <w:rsid w:val="00176FA1"/>
    <w:rsid w:val="00194AD8"/>
    <w:rsid w:val="001A3F8E"/>
    <w:rsid w:val="001A5E72"/>
    <w:rsid w:val="001C5641"/>
    <w:rsid w:val="001E06EF"/>
    <w:rsid w:val="001E3885"/>
    <w:rsid w:val="002121D4"/>
    <w:rsid w:val="00232E82"/>
    <w:rsid w:val="00236677"/>
    <w:rsid w:val="00241F1F"/>
    <w:rsid w:val="00264F7E"/>
    <w:rsid w:val="00275AA3"/>
    <w:rsid w:val="00282B35"/>
    <w:rsid w:val="00285498"/>
    <w:rsid w:val="002A42AC"/>
    <w:rsid w:val="002C6AC1"/>
    <w:rsid w:val="002C7B54"/>
    <w:rsid w:val="002E0DFB"/>
    <w:rsid w:val="003028AC"/>
    <w:rsid w:val="003168A9"/>
    <w:rsid w:val="0032403F"/>
    <w:rsid w:val="003325AB"/>
    <w:rsid w:val="00333F1F"/>
    <w:rsid w:val="003346A8"/>
    <w:rsid w:val="00341550"/>
    <w:rsid w:val="0035147E"/>
    <w:rsid w:val="003517D6"/>
    <w:rsid w:val="00376D1E"/>
    <w:rsid w:val="003A4E31"/>
    <w:rsid w:val="003A669D"/>
    <w:rsid w:val="003B0EF6"/>
    <w:rsid w:val="003B6A7B"/>
    <w:rsid w:val="003C5E9A"/>
    <w:rsid w:val="003E2EA6"/>
    <w:rsid w:val="003E5AC4"/>
    <w:rsid w:val="004012DE"/>
    <w:rsid w:val="00407869"/>
    <w:rsid w:val="00412480"/>
    <w:rsid w:val="0043717F"/>
    <w:rsid w:val="00442599"/>
    <w:rsid w:val="004507ED"/>
    <w:rsid w:val="00453F55"/>
    <w:rsid w:val="00474BC7"/>
    <w:rsid w:val="00477DA4"/>
    <w:rsid w:val="00480EBE"/>
    <w:rsid w:val="00491923"/>
    <w:rsid w:val="004A1F70"/>
    <w:rsid w:val="004A26BA"/>
    <w:rsid w:val="004A6C33"/>
    <w:rsid w:val="004D0192"/>
    <w:rsid w:val="004D2CEB"/>
    <w:rsid w:val="004D6F0D"/>
    <w:rsid w:val="004F398F"/>
    <w:rsid w:val="00522A84"/>
    <w:rsid w:val="00535012"/>
    <w:rsid w:val="005425AA"/>
    <w:rsid w:val="00565D4D"/>
    <w:rsid w:val="00572A5E"/>
    <w:rsid w:val="00575931"/>
    <w:rsid w:val="00584DA9"/>
    <w:rsid w:val="005923C6"/>
    <w:rsid w:val="005D380F"/>
    <w:rsid w:val="005D662C"/>
    <w:rsid w:val="005E3A84"/>
    <w:rsid w:val="005E755F"/>
    <w:rsid w:val="0060102D"/>
    <w:rsid w:val="00606F03"/>
    <w:rsid w:val="0061093D"/>
    <w:rsid w:val="006324CB"/>
    <w:rsid w:val="0066351C"/>
    <w:rsid w:val="00663E9B"/>
    <w:rsid w:val="006829DC"/>
    <w:rsid w:val="00685F32"/>
    <w:rsid w:val="006A1167"/>
    <w:rsid w:val="006A1A04"/>
    <w:rsid w:val="006A31A2"/>
    <w:rsid w:val="006B1C9B"/>
    <w:rsid w:val="006B1FD9"/>
    <w:rsid w:val="006C46DA"/>
    <w:rsid w:val="006D071F"/>
    <w:rsid w:val="006D40DE"/>
    <w:rsid w:val="006E1941"/>
    <w:rsid w:val="00713FC0"/>
    <w:rsid w:val="00714D9D"/>
    <w:rsid w:val="00721586"/>
    <w:rsid w:val="00740661"/>
    <w:rsid w:val="007537F8"/>
    <w:rsid w:val="0075722B"/>
    <w:rsid w:val="00761AC0"/>
    <w:rsid w:val="00772A02"/>
    <w:rsid w:val="00775933"/>
    <w:rsid w:val="007767BA"/>
    <w:rsid w:val="00784FA3"/>
    <w:rsid w:val="007A1816"/>
    <w:rsid w:val="007B1E55"/>
    <w:rsid w:val="007B248E"/>
    <w:rsid w:val="007E5D4B"/>
    <w:rsid w:val="007F6D16"/>
    <w:rsid w:val="00822308"/>
    <w:rsid w:val="00843AFE"/>
    <w:rsid w:val="00850041"/>
    <w:rsid w:val="008610D8"/>
    <w:rsid w:val="00862A20"/>
    <w:rsid w:val="00870182"/>
    <w:rsid w:val="00872C56"/>
    <w:rsid w:val="0088414C"/>
    <w:rsid w:val="00884194"/>
    <w:rsid w:val="00885491"/>
    <w:rsid w:val="008969D3"/>
    <w:rsid w:val="008A4656"/>
    <w:rsid w:val="008A4FC2"/>
    <w:rsid w:val="008B1658"/>
    <w:rsid w:val="008B4D78"/>
    <w:rsid w:val="008B785F"/>
    <w:rsid w:val="008C0357"/>
    <w:rsid w:val="008D1457"/>
    <w:rsid w:val="008F4484"/>
    <w:rsid w:val="0090702D"/>
    <w:rsid w:val="00925F7D"/>
    <w:rsid w:val="009331AE"/>
    <w:rsid w:val="009413F8"/>
    <w:rsid w:val="00946C81"/>
    <w:rsid w:val="00947EB0"/>
    <w:rsid w:val="0095018C"/>
    <w:rsid w:val="00954A9B"/>
    <w:rsid w:val="009662FF"/>
    <w:rsid w:val="00981A74"/>
    <w:rsid w:val="00984DB9"/>
    <w:rsid w:val="00986390"/>
    <w:rsid w:val="009930F0"/>
    <w:rsid w:val="00993FFF"/>
    <w:rsid w:val="009A499E"/>
    <w:rsid w:val="009D2A5F"/>
    <w:rsid w:val="009E24A8"/>
    <w:rsid w:val="009E5896"/>
    <w:rsid w:val="00A10484"/>
    <w:rsid w:val="00A143FD"/>
    <w:rsid w:val="00A152DC"/>
    <w:rsid w:val="00A2484B"/>
    <w:rsid w:val="00A25AFC"/>
    <w:rsid w:val="00A4196A"/>
    <w:rsid w:val="00A428FB"/>
    <w:rsid w:val="00A51584"/>
    <w:rsid w:val="00A554A9"/>
    <w:rsid w:val="00A61FCF"/>
    <w:rsid w:val="00A62A72"/>
    <w:rsid w:val="00A70839"/>
    <w:rsid w:val="00A72D33"/>
    <w:rsid w:val="00A81876"/>
    <w:rsid w:val="00A81A66"/>
    <w:rsid w:val="00A81E83"/>
    <w:rsid w:val="00A85625"/>
    <w:rsid w:val="00AD4B7E"/>
    <w:rsid w:val="00AF10D3"/>
    <w:rsid w:val="00B10BA1"/>
    <w:rsid w:val="00B276E7"/>
    <w:rsid w:val="00B27DE9"/>
    <w:rsid w:val="00B30AD2"/>
    <w:rsid w:val="00B32560"/>
    <w:rsid w:val="00B3316D"/>
    <w:rsid w:val="00B33423"/>
    <w:rsid w:val="00B412A6"/>
    <w:rsid w:val="00B5120E"/>
    <w:rsid w:val="00B7256B"/>
    <w:rsid w:val="00B76F44"/>
    <w:rsid w:val="00B97945"/>
    <w:rsid w:val="00B97C47"/>
    <w:rsid w:val="00BA44FD"/>
    <w:rsid w:val="00BC1B95"/>
    <w:rsid w:val="00BF7946"/>
    <w:rsid w:val="00C01D05"/>
    <w:rsid w:val="00C04F88"/>
    <w:rsid w:val="00C0774C"/>
    <w:rsid w:val="00C159E2"/>
    <w:rsid w:val="00C15DD4"/>
    <w:rsid w:val="00C2178A"/>
    <w:rsid w:val="00C22210"/>
    <w:rsid w:val="00C44401"/>
    <w:rsid w:val="00C64910"/>
    <w:rsid w:val="00C729F1"/>
    <w:rsid w:val="00C75874"/>
    <w:rsid w:val="00C75CF9"/>
    <w:rsid w:val="00C76836"/>
    <w:rsid w:val="00C87E3D"/>
    <w:rsid w:val="00C9702C"/>
    <w:rsid w:val="00CA55E2"/>
    <w:rsid w:val="00CB06DC"/>
    <w:rsid w:val="00CB132A"/>
    <w:rsid w:val="00CC1555"/>
    <w:rsid w:val="00CC34CD"/>
    <w:rsid w:val="00CE0512"/>
    <w:rsid w:val="00CE056B"/>
    <w:rsid w:val="00CE4F32"/>
    <w:rsid w:val="00D07CA7"/>
    <w:rsid w:val="00D43F03"/>
    <w:rsid w:val="00D45E95"/>
    <w:rsid w:val="00D61DBD"/>
    <w:rsid w:val="00D743A4"/>
    <w:rsid w:val="00D8160B"/>
    <w:rsid w:val="00D96E7B"/>
    <w:rsid w:val="00DA1C2D"/>
    <w:rsid w:val="00DB7F94"/>
    <w:rsid w:val="00DC4012"/>
    <w:rsid w:val="00DD14DE"/>
    <w:rsid w:val="00DE4724"/>
    <w:rsid w:val="00E12CF0"/>
    <w:rsid w:val="00E1765E"/>
    <w:rsid w:val="00E2603C"/>
    <w:rsid w:val="00E4579D"/>
    <w:rsid w:val="00E46EC7"/>
    <w:rsid w:val="00E573FE"/>
    <w:rsid w:val="00E60991"/>
    <w:rsid w:val="00E74D44"/>
    <w:rsid w:val="00E77776"/>
    <w:rsid w:val="00E9426E"/>
    <w:rsid w:val="00E963C1"/>
    <w:rsid w:val="00E9756D"/>
    <w:rsid w:val="00EB3721"/>
    <w:rsid w:val="00EE5F75"/>
    <w:rsid w:val="00F01A44"/>
    <w:rsid w:val="00F37BD3"/>
    <w:rsid w:val="00F44998"/>
    <w:rsid w:val="00F4676C"/>
    <w:rsid w:val="00F46DC3"/>
    <w:rsid w:val="00F64EEE"/>
    <w:rsid w:val="00F93704"/>
    <w:rsid w:val="00FA185C"/>
    <w:rsid w:val="00FA1E06"/>
    <w:rsid w:val="00FA6E0D"/>
    <w:rsid w:val="00FB39C1"/>
    <w:rsid w:val="00FC565D"/>
    <w:rsid w:val="00FD2F0C"/>
    <w:rsid w:val="00FD3111"/>
    <w:rsid w:val="00FE665E"/>
    <w:rsid w:val="00FE686D"/>
    <w:rsid w:val="00FF437F"/>
    <w:rsid w:val="00FF4444"/>
    <w:rsid w:val="00FF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5:docId w15:val="{20D02E3F-3BA9-4F79-A70D-68E1247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0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56D"/>
    <w:pPr>
      <w:ind w:left="720"/>
      <w:contextualSpacing/>
    </w:pPr>
  </w:style>
  <w:style w:type="paragraph" w:styleId="Header">
    <w:name w:val="header"/>
    <w:basedOn w:val="Normal"/>
    <w:link w:val="HeaderChar"/>
    <w:uiPriority w:val="99"/>
    <w:rsid w:val="00407869"/>
    <w:pPr>
      <w:tabs>
        <w:tab w:val="center" w:pos="4513"/>
        <w:tab w:val="right" w:pos="9026"/>
      </w:tabs>
    </w:pPr>
  </w:style>
  <w:style w:type="character" w:customStyle="1" w:styleId="HeaderChar">
    <w:name w:val="Header Char"/>
    <w:basedOn w:val="DefaultParagraphFont"/>
    <w:link w:val="Header"/>
    <w:uiPriority w:val="99"/>
    <w:locked/>
    <w:rsid w:val="00407869"/>
    <w:rPr>
      <w:rFonts w:cs="Times New Roman"/>
      <w:lang w:eastAsia="en-US"/>
    </w:rPr>
  </w:style>
  <w:style w:type="paragraph" w:styleId="Footer">
    <w:name w:val="footer"/>
    <w:basedOn w:val="Normal"/>
    <w:link w:val="FooterChar"/>
    <w:uiPriority w:val="99"/>
    <w:rsid w:val="00407869"/>
    <w:pPr>
      <w:tabs>
        <w:tab w:val="center" w:pos="4513"/>
        <w:tab w:val="right" w:pos="9026"/>
      </w:tabs>
    </w:pPr>
  </w:style>
  <w:style w:type="character" w:customStyle="1" w:styleId="FooterChar">
    <w:name w:val="Footer Char"/>
    <w:basedOn w:val="DefaultParagraphFont"/>
    <w:link w:val="Footer"/>
    <w:uiPriority w:val="99"/>
    <w:locked/>
    <w:rsid w:val="00407869"/>
    <w:rPr>
      <w:rFonts w:cs="Times New Roman"/>
      <w:lang w:eastAsia="en-US"/>
    </w:rPr>
  </w:style>
  <w:style w:type="character" w:styleId="Hyperlink">
    <w:name w:val="Hyperlink"/>
    <w:basedOn w:val="DefaultParagraphFont"/>
    <w:uiPriority w:val="99"/>
    <w:rsid w:val="00FF4444"/>
    <w:rPr>
      <w:rFonts w:cs="Times New Roman"/>
      <w:color w:val="0000FF"/>
      <w:u w:val="single"/>
    </w:rPr>
  </w:style>
  <w:style w:type="character" w:styleId="FollowedHyperlink">
    <w:name w:val="FollowedHyperlink"/>
    <w:basedOn w:val="DefaultParagraphFont"/>
    <w:uiPriority w:val="99"/>
    <w:semiHidden/>
    <w:rsid w:val="00FF4444"/>
    <w:rPr>
      <w:rFonts w:cs="Times New Roman"/>
      <w:color w:val="800080"/>
      <w:u w:val="single"/>
    </w:rPr>
  </w:style>
  <w:style w:type="paragraph" w:styleId="BalloonText">
    <w:name w:val="Balloon Text"/>
    <w:basedOn w:val="Normal"/>
    <w:link w:val="BalloonTextChar"/>
    <w:uiPriority w:val="99"/>
    <w:semiHidden/>
    <w:rsid w:val="003B6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6A7B"/>
    <w:rPr>
      <w:rFonts w:ascii="Tahoma" w:hAnsi="Tahoma" w:cs="Tahoma"/>
      <w:sz w:val="16"/>
      <w:szCs w:val="16"/>
      <w:lang w:eastAsia="en-US"/>
    </w:rPr>
  </w:style>
  <w:style w:type="paragraph" w:customStyle="1" w:styleId="Letter">
    <w:name w:val="Letter"/>
    <w:basedOn w:val="Normal"/>
    <w:uiPriority w:val="99"/>
    <w:rsid w:val="00442599"/>
    <w:pPr>
      <w:spacing w:after="0" w:line="260" w:lineRule="exact"/>
      <w:jc w:val="both"/>
    </w:pPr>
    <w:rPr>
      <w:rFonts w:ascii="Arial" w:eastAsia="Times New Roman" w:hAnsi="Arial"/>
      <w:szCs w:val="20"/>
      <w:lang w:eastAsia="en-GB"/>
    </w:rPr>
  </w:style>
  <w:style w:type="character" w:styleId="CommentReference">
    <w:name w:val="annotation reference"/>
    <w:basedOn w:val="DefaultParagraphFont"/>
    <w:uiPriority w:val="99"/>
    <w:semiHidden/>
    <w:rsid w:val="000A37E2"/>
    <w:rPr>
      <w:rFonts w:cs="Times New Roman"/>
      <w:sz w:val="16"/>
      <w:szCs w:val="16"/>
    </w:rPr>
  </w:style>
  <w:style w:type="paragraph" w:styleId="CommentText">
    <w:name w:val="annotation text"/>
    <w:basedOn w:val="Normal"/>
    <w:link w:val="CommentTextChar"/>
    <w:uiPriority w:val="99"/>
    <w:semiHidden/>
    <w:rsid w:val="000A37E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A37E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A37E2"/>
    <w:rPr>
      <w:b/>
      <w:bCs/>
    </w:rPr>
  </w:style>
  <w:style w:type="character" w:customStyle="1" w:styleId="CommentSubjectChar">
    <w:name w:val="Comment Subject Char"/>
    <w:basedOn w:val="CommentTextChar"/>
    <w:link w:val="CommentSubject"/>
    <w:uiPriority w:val="99"/>
    <w:semiHidden/>
    <w:locked/>
    <w:rsid w:val="000A37E2"/>
    <w:rPr>
      <w:rFonts w:cs="Times New Roman"/>
      <w:b/>
      <w:bCs/>
      <w:sz w:val="20"/>
      <w:szCs w:val="20"/>
      <w:lang w:eastAsia="en-US"/>
    </w:rPr>
  </w:style>
  <w:style w:type="paragraph" w:styleId="NormalWeb">
    <w:name w:val="Normal (Web)"/>
    <w:basedOn w:val="Normal"/>
    <w:uiPriority w:val="99"/>
    <w:unhideWhenUsed/>
    <w:rsid w:val="00FF437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1261">
      <w:bodyDiv w:val="1"/>
      <w:marLeft w:val="0"/>
      <w:marRight w:val="0"/>
      <w:marTop w:val="0"/>
      <w:marBottom w:val="0"/>
      <w:divBdr>
        <w:top w:val="none" w:sz="0" w:space="0" w:color="auto"/>
        <w:left w:val="none" w:sz="0" w:space="0" w:color="auto"/>
        <w:bottom w:val="none" w:sz="0" w:space="0" w:color="auto"/>
        <w:right w:val="none" w:sz="0" w:space="0" w:color="auto"/>
      </w:divBdr>
    </w:div>
    <w:div w:id="278614115">
      <w:marLeft w:val="0"/>
      <w:marRight w:val="0"/>
      <w:marTop w:val="0"/>
      <w:marBottom w:val="0"/>
      <w:divBdr>
        <w:top w:val="none" w:sz="0" w:space="0" w:color="auto"/>
        <w:left w:val="none" w:sz="0" w:space="0" w:color="auto"/>
        <w:bottom w:val="none" w:sz="0" w:space="0" w:color="auto"/>
        <w:right w:val="none" w:sz="0" w:space="0" w:color="auto"/>
      </w:divBdr>
    </w:div>
    <w:div w:id="278614116">
      <w:marLeft w:val="0"/>
      <w:marRight w:val="0"/>
      <w:marTop w:val="0"/>
      <w:marBottom w:val="0"/>
      <w:divBdr>
        <w:top w:val="none" w:sz="0" w:space="0" w:color="auto"/>
        <w:left w:val="none" w:sz="0" w:space="0" w:color="auto"/>
        <w:bottom w:val="none" w:sz="0" w:space="0" w:color="auto"/>
        <w:right w:val="none" w:sz="0" w:space="0" w:color="auto"/>
      </w:divBdr>
    </w:div>
    <w:div w:id="337856362">
      <w:bodyDiv w:val="1"/>
      <w:marLeft w:val="0"/>
      <w:marRight w:val="0"/>
      <w:marTop w:val="0"/>
      <w:marBottom w:val="0"/>
      <w:divBdr>
        <w:top w:val="none" w:sz="0" w:space="0" w:color="auto"/>
        <w:left w:val="none" w:sz="0" w:space="0" w:color="auto"/>
        <w:bottom w:val="none" w:sz="0" w:space="0" w:color="auto"/>
        <w:right w:val="none" w:sz="0" w:space="0" w:color="auto"/>
      </w:divBdr>
    </w:div>
    <w:div w:id="578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amilyinformationdirectory.dorsetforyou.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121ce48f05b6e858b562037a373ee58b">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e97a0fba0731e521b54ae64e9cf3c25e"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77AAD-7A7D-4A33-ACE5-2258DED3E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DAF9E-5C42-4B8B-932F-BB19896C2AE1}">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651ba6e-d843-4160-b440-c77b987d0ad9"/>
    <ds:schemaRef ds:uri="219b2af9-d835-489b-b81d-e537547fd223"/>
    <ds:schemaRef ds:uri="http://purl.org/dc/dcmitype/"/>
    <ds:schemaRef ds:uri="http://purl.org/dc/terms/"/>
  </ds:schemaRefs>
</ds:datastoreItem>
</file>

<file path=customXml/itemProps3.xml><?xml version="1.0" encoding="utf-8"?>
<ds:datastoreItem xmlns:ds="http://schemas.openxmlformats.org/officeDocument/2006/customXml" ds:itemID="{63C77523-0D15-414E-B2FE-C05EA9824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515696BF</Template>
  <TotalTime>1</TotalTime>
  <Pages>11</Pages>
  <Words>3276</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SEN Policy DRAFT</vt:lpstr>
    </vt:vector>
  </TitlesOfParts>
  <Company>The Woodroffe School</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 DRAFT</dc:title>
  <dc:creator>Mary Joint</dc:creator>
  <cp:lastModifiedBy>Sally Howard</cp:lastModifiedBy>
  <cp:revision>3</cp:revision>
  <cp:lastPrinted>2015-03-02T14:56:00Z</cp:lastPrinted>
  <dcterms:created xsi:type="dcterms:W3CDTF">2023-01-18T10:08:00Z</dcterms:created>
  <dcterms:modified xsi:type="dcterms:W3CDTF">2023-01-23T14:43:00Z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ies>
</file>